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0732" w:rsidRDefault="00E90732"/>
    <w:p w:rsidR="00E90732" w:rsidRDefault="002D0D41">
      <w:pPr>
        <w:pStyle w:val="Titel"/>
        <w:tabs>
          <w:tab w:val="left" w:pos="567"/>
        </w:tabs>
        <w:spacing w:after="0" w:line="260" w:lineRule="exact"/>
        <w:rPr>
          <w:b/>
          <w:color w:val="00CCFF"/>
          <w:sz w:val="18"/>
          <w:szCs w:val="18"/>
        </w:rPr>
      </w:pPr>
      <w:r>
        <w:rPr>
          <w:b/>
          <w:color w:val="00CCFF"/>
          <w:sz w:val="18"/>
          <w:szCs w:val="18"/>
        </w:rPr>
        <w:tab/>
        <w:t>Leistungsblatt</w:t>
      </w:r>
      <w:bookmarkStart w:id="0" w:name="_Ref37226741"/>
      <w:bookmarkEnd w:id="0"/>
    </w:p>
    <w:p w:rsidR="00E90732" w:rsidRDefault="00E90732"/>
    <w:tbl>
      <w:tblPr>
        <w:tblW w:w="0" w:type="auto"/>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ook w:val="0000" w:firstRow="0" w:lastRow="0" w:firstColumn="0" w:lastColumn="0" w:noHBand="0" w:noVBand="0"/>
      </w:tblPr>
      <w:tblGrid>
        <w:gridCol w:w="2342"/>
        <w:gridCol w:w="6944"/>
      </w:tblGrid>
      <w:tr w:rsidR="00E90732">
        <w:trPr>
          <w:cantSplit/>
          <w:trHeight w:val="285"/>
        </w:trPr>
        <w:tc>
          <w:tcPr>
            <w:tcW w:w="2376" w:type="dxa"/>
          </w:tcPr>
          <w:p w:rsidR="00E90732" w:rsidRDefault="002D0D41">
            <w:pPr>
              <w:tabs>
                <w:tab w:val="left" w:pos="567"/>
              </w:tabs>
              <w:spacing w:after="0" w:line="260" w:lineRule="exact"/>
              <w:ind w:left="567"/>
              <w:rPr>
                <w:rFonts w:ascii="Arial" w:hAnsi="Arial" w:cs="Arial"/>
              </w:rPr>
            </w:pPr>
            <w:r>
              <w:rPr>
                <w:rFonts w:ascii="Arial" w:hAnsi="Arial" w:cs="Arial"/>
              </w:rPr>
              <w:t xml:space="preserve">Vertragsobjekt </w:t>
            </w:r>
          </w:p>
          <w:p w:rsidR="00E90732" w:rsidRDefault="002D0D41">
            <w:pPr>
              <w:tabs>
                <w:tab w:val="left" w:pos="567"/>
              </w:tabs>
              <w:spacing w:after="0" w:line="260" w:lineRule="exact"/>
              <w:ind w:left="567"/>
              <w:rPr>
                <w:rFonts w:ascii="Arial" w:hAnsi="Arial" w:cs="Arial"/>
              </w:rPr>
            </w:pPr>
            <w:r>
              <w:rPr>
                <w:rFonts w:ascii="Arial" w:hAnsi="Arial" w:cs="Arial"/>
              </w:rPr>
              <w:t>(Gebäude bzw. Liegenschaft):</w:t>
            </w:r>
          </w:p>
        </w:tc>
        <w:tc>
          <w:tcPr>
            <w:tcW w:w="7478" w:type="dxa"/>
            <w:shd w:val="clear" w:color="auto" w:fill="CCFFFF"/>
          </w:tcPr>
          <w:p w:rsidR="00E90732" w:rsidRDefault="002D0D41">
            <w:pPr>
              <w:rPr>
                <w:rFonts w:ascii="Arial" w:hAnsi="Arial" w:cs="Arial"/>
              </w:rPr>
            </w:pPr>
            <w:r>
              <w:rPr>
                <w:rFonts w:ascii="Arial" w:hAnsi="Arial" w:cs="Arial"/>
              </w:rPr>
              <w:fldChar w:fldCharType="begin">
                <w:ffData>
                  <w:name w:val="Text1"/>
                  <w:enabled/>
                  <w:calcOnExit w:val="0"/>
                  <w:textInput/>
                </w:ffData>
              </w:fldChar>
            </w:r>
            <w:bookmarkStart w:id="1" w:name="Text1"/>
            <w:r>
              <w:rPr>
                <w:rFonts w:ascii="Arial" w:hAnsi="Arial" w:cs="Arial"/>
              </w:rPr>
              <w:instrText xml:space="preserve"> FORMTEXT </w:instrText>
            </w:r>
            <w:r>
              <w:rPr>
                <w:rFonts w:ascii="Arial" w:hAnsi="Arial" w:cs="Arial"/>
              </w:rPr>
            </w:r>
            <w:r>
              <w:rPr>
                <w:rFonts w:ascii="Arial" w:hAnsi="Arial" w:cs="Arial"/>
              </w:rPr>
              <w:fldChar w:fldCharType="separate"/>
            </w:r>
            <w:bookmarkStart w:id="2" w:name="_GoBack"/>
            <w:bookmarkEnd w:id="2"/>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
          </w:p>
        </w:tc>
      </w:tr>
    </w:tbl>
    <w:p w:rsidR="00E90732" w:rsidRDefault="00E90732">
      <w:pPr>
        <w:spacing w:after="0" w:line="260" w:lineRule="exact"/>
        <w:jc w:val="both"/>
      </w:pPr>
    </w:p>
    <w:p w:rsidR="00E90732" w:rsidRDefault="002D0D41">
      <w:pPr>
        <w:pStyle w:val="berschrift1"/>
        <w:spacing w:before="0" w:after="0" w:line="260" w:lineRule="exact"/>
        <w:ind w:left="567"/>
        <w:rPr>
          <w:b/>
          <w:color w:val="00CCFF"/>
          <w:sz w:val="18"/>
          <w:szCs w:val="18"/>
        </w:rPr>
      </w:pPr>
      <w:r w:rsidRPr="002D0D41">
        <w:rPr>
          <w:b/>
          <w:color w:val="00CCFF"/>
          <w:sz w:val="18"/>
          <w:szCs w:val="18"/>
        </w:rPr>
        <w:br w:type="page"/>
      </w:r>
    </w:p>
    <w:p w:rsidR="00E90732" w:rsidRDefault="002D0D41">
      <w:pPr>
        <w:pStyle w:val="berschrift1"/>
        <w:spacing w:before="0" w:after="0" w:line="260" w:lineRule="exact"/>
        <w:ind w:left="567"/>
        <w:jc w:val="both"/>
        <w:rPr>
          <w:b/>
          <w:color w:val="00CCFF"/>
          <w:sz w:val="18"/>
          <w:szCs w:val="18"/>
        </w:rPr>
      </w:pPr>
      <w:r>
        <w:rPr>
          <w:b/>
          <w:color w:val="00CCFF"/>
          <w:sz w:val="18"/>
          <w:szCs w:val="18"/>
        </w:rPr>
        <w:lastRenderedPageBreak/>
        <w:t>Vorbemerkung</w:t>
      </w:r>
    </w:p>
    <w:p w:rsidR="00E90732" w:rsidRDefault="00E90732">
      <w:pPr>
        <w:spacing w:after="0" w:line="260" w:lineRule="exact"/>
        <w:jc w:val="both"/>
      </w:pPr>
    </w:p>
    <w:p w:rsidR="00E90732" w:rsidRDefault="002D0D41">
      <w:pPr>
        <w:spacing w:after="0" w:line="260" w:lineRule="exact"/>
        <w:ind w:left="567"/>
        <w:jc w:val="both"/>
        <w:rPr>
          <w:rFonts w:ascii="Arial" w:hAnsi="Arial" w:cs="Arial"/>
        </w:rPr>
      </w:pPr>
      <w:r>
        <w:rPr>
          <w:rFonts w:ascii="Arial" w:hAnsi="Arial" w:cs="Arial"/>
        </w:rPr>
        <w:t xml:space="preserve">Vor Beginn der Maßnahmendurchführung ist vom Contractor ein Leistungsblatt, aufgegliedert in Einzelmaßnahmen, nach folgendem Muster zu erstellen und vom Auftraggeber abzeichnen zu lassen. Das Leistungsblatt ist nach Abzeichnung durch den Auftraggeber Bestandteil des Erfolgsgarantie-Vertrags und Voraussetzung für den Beginn der Vorbereitungsphase. Die geplanten Maßnahmen sind in den Anhängen zu dem Leistungsblatt ausführlich hinsichtlich Massen und Qualitäten zu dokumentieren und mit Kosten gemäß DIN 276 (Kosten im Hochbau), aufgegliedert bis zur 3. Gliederungsebene, zu versehen (Beispiel siehe am Ende des Dokuments). Des Weiteren sind grundlegende Schemata, etc. beizulegen. Der Umfang muss einer detaillierten Darlegung des Angebotes entsprechen. </w:t>
      </w:r>
    </w:p>
    <w:p w:rsidR="00E90732" w:rsidRDefault="00E90732">
      <w:pPr>
        <w:spacing w:after="0" w:line="260" w:lineRule="exact"/>
        <w:ind w:left="567"/>
        <w:jc w:val="both"/>
        <w:rPr>
          <w:rFonts w:ascii="Arial" w:hAnsi="Arial" w:cs="Arial"/>
        </w:rPr>
      </w:pPr>
    </w:p>
    <w:p w:rsidR="00E90732" w:rsidRDefault="002D0D41">
      <w:pPr>
        <w:spacing w:after="0" w:line="260" w:lineRule="exact"/>
        <w:ind w:left="567"/>
        <w:jc w:val="both"/>
        <w:rPr>
          <w:rFonts w:ascii="Arial" w:hAnsi="Arial" w:cs="Arial"/>
        </w:rPr>
      </w:pPr>
      <w:r>
        <w:rPr>
          <w:rFonts w:ascii="Arial" w:hAnsi="Arial" w:cs="Arial"/>
        </w:rPr>
        <w:t xml:space="preserve">Insbesondere sind dem Leistungsblatt eine Leistungsbeschreibung der Bauleistungen und der sonstigen Leistungen (inkl. Preise und Kosten) sowie eine Liste der für Schulungsmaßnahmen vorgesehenen Personen und eine Beschreibung der Schulungsmaßnahmen beizufügen. Weiterhin sind in dem Leistungsblatt die Schnittstellen hinsichtlich der Instandhaltung im Detail klar zu stellen. Das Leistungsblatt ist Grundlage für die Präsentation der Projektierung gemäß § </w:t>
      </w:r>
      <w:r w:rsidR="00B33DD1">
        <w:rPr>
          <w:rFonts w:ascii="Arial" w:hAnsi="Arial" w:cs="Arial"/>
        </w:rPr>
        <w:t>7.3</w:t>
      </w:r>
      <w:r>
        <w:rPr>
          <w:rFonts w:ascii="Arial" w:hAnsi="Arial" w:cs="Arial"/>
        </w:rPr>
        <w:t>. Erfolgsgarantie-Vertrag</w:t>
      </w:r>
      <w:r w:rsidR="006B3647">
        <w:rPr>
          <w:rFonts w:ascii="Arial" w:hAnsi="Arial" w:cs="Arial"/>
        </w:rPr>
        <w:t xml:space="preserve"> und ist gemäß §§ </w:t>
      </w:r>
      <w:r w:rsidR="00B33DD1">
        <w:rPr>
          <w:rFonts w:ascii="Arial" w:hAnsi="Arial" w:cs="Arial"/>
        </w:rPr>
        <w:t>7</w:t>
      </w:r>
      <w:r w:rsidR="006B3647">
        <w:rPr>
          <w:rFonts w:ascii="Arial" w:hAnsi="Arial" w:cs="Arial"/>
        </w:rPr>
        <w:t xml:space="preserve">.3, </w:t>
      </w:r>
      <w:r w:rsidR="00B33DD1">
        <w:rPr>
          <w:rFonts w:ascii="Arial" w:hAnsi="Arial" w:cs="Arial"/>
        </w:rPr>
        <w:t>8</w:t>
      </w:r>
      <w:r w:rsidR="006B3647">
        <w:rPr>
          <w:rFonts w:ascii="Arial" w:hAnsi="Arial" w:cs="Arial"/>
        </w:rPr>
        <w:t xml:space="preserve">.2, </w:t>
      </w:r>
      <w:r w:rsidR="00B33DD1">
        <w:rPr>
          <w:rFonts w:ascii="Arial" w:hAnsi="Arial" w:cs="Arial"/>
        </w:rPr>
        <w:t>9</w:t>
      </w:r>
      <w:r w:rsidR="006B3647">
        <w:rPr>
          <w:rFonts w:ascii="Arial" w:hAnsi="Arial" w:cs="Arial"/>
        </w:rPr>
        <w:t>.1 und 13 fortzuschreiben</w:t>
      </w:r>
      <w:r>
        <w:rPr>
          <w:rFonts w:ascii="Arial" w:hAnsi="Arial" w:cs="Arial"/>
        </w:rPr>
        <w:t>.</w:t>
      </w:r>
    </w:p>
    <w:p w:rsidR="00E90732" w:rsidRDefault="00E90732">
      <w:pPr>
        <w:spacing w:after="0" w:line="260" w:lineRule="exact"/>
        <w:ind w:left="567"/>
        <w:jc w:val="both"/>
        <w:rPr>
          <w:rFonts w:ascii="Arial" w:hAnsi="Arial" w:cs="Arial"/>
        </w:rPr>
      </w:pPr>
    </w:p>
    <w:p w:rsidR="00E90732" w:rsidRDefault="002D0D41">
      <w:pPr>
        <w:spacing w:after="0" w:line="260" w:lineRule="exact"/>
        <w:ind w:left="567"/>
        <w:jc w:val="both"/>
        <w:rPr>
          <w:rFonts w:ascii="Arial" w:hAnsi="Arial" w:cs="Arial"/>
        </w:rPr>
      </w:pPr>
      <w:r>
        <w:rPr>
          <w:rFonts w:ascii="Arial" w:hAnsi="Arial" w:cs="Arial"/>
        </w:rPr>
        <w:t>Die in dem Leistungsblatt  mit seinen Anhängen genannten Kosten und Preise sind ausschließlicher Maßstab für die Prüfung der Frage, ob der Contractor die vertraglich versprochene Gesamtinvestition und die geschuldete Investitionsstruktur eingehalten hat.</w:t>
      </w:r>
    </w:p>
    <w:p w:rsidR="00E90732" w:rsidRDefault="00E90732">
      <w:pPr>
        <w:spacing w:after="0" w:line="260" w:lineRule="exact"/>
        <w:ind w:left="567"/>
        <w:jc w:val="both"/>
        <w:rPr>
          <w:rFonts w:ascii="Arial" w:hAnsi="Arial" w:cs="Arial"/>
        </w:rPr>
      </w:pPr>
    </w:p>
    <w:p w:rsidR="00E90732" w:rsidRDefault="00E90732">
      <w:pPr>
        <w:spacing w:after="0" w:line="260" w:lineRule="exact"/>
        <w:ind w:left="567"/>
        <w:jc w:val="both"/>
        <w:rPr>
          <w:rFonts w:ascii="Arial" w:hAnsi="Arial" w:cs="Arial"/>
        </w:rPr>
      </w:pPr>
    </w:p>
    <w:p w:rsidR="00E90732" w:rsidRDefault="002D0D41">
      <w:pPr>
        <w:pStyle w:val="berschrift1"/>
        <w:tabs>
          <w:tab w:val="left" w:pos="567"/>
        </w:tabs>
        <w:spacing w:before="0" w:after="0" w:line="260" w:lineRule="exact"/>
        <w:jc w:val="both"/>
        <w:rPr>
          <w:b/>
          <w:color w:val="00CCFF"/>
          <w:sz w:val="18"/>
          <w:szCs w:val="18"/>
        </w:rPr>
      </w:pPr>
      <w:r>
        <w:rPr>
          <w:b/>
          <w:color w:val="00CCFF"/>
          <w:sz w:val="18"/>
          <w:szCs w:val="18"/>
        </w:rPr>
        <w:t>1.</w:t>
      </w:r>
      <w:r>
        <w:rPr>
          <w:b/>
          <w:color w:val="00CCFF"/>
          <w:sz w:val="18"/>
          <w:szCs w:val="18"/>
        </w:rPr>
        <w:tab/>
        <w:t>Der AN erbringt folgende Energiesparmaßnahmen</w:t>
      </w:r>
    </w:p>
    <w:p w:rsidR="00E90732" w:rsidRDefault="00E90732">
      <w:pPr>
        <w:spacing w:after="0" w:line="260" w:lineRule="exact"/>
        <w:jc w:val="both"/>
      </w:pPr>
    </w:p>
    <w:p w:rsidR="00E90732" w:rsidRDefault="002D0D41">
      <w:pPr>
        <w:pStyle w:val="berschrift2"/>
        <w:tabs>
          <w:tab w:val="left" w:pos="567"/>
        </w:tabs>
        <w:spacing w:before="0" w:line="260" w:lineRule="exact"/>
        <w:jc w:val="both"/>
        <w:rPr>
          <w:color w:val="999999"/>
        </w:rPr>
      </w:pPr>
      <w:r>
        <w:rPr>
          <w:caps/>
          <w:color w:val="999999"/>
        </w:rPr>
        <w:t>1.1.</w:t>
      </w:r>
      <w:r>
        <w:rPr>
          <w:caps/>
          <w:color w:val="999999"/>
        </w:rPr>
        <w:tab/>
      </w:r>
      <w:r>
        <w:rPr>
          <w:color w:val="999999"/>
        </w:rPr>
        <w:t>Bauleistungen</w:t>
      </w:r>
    </w:p>
    <w:p w:rsidR="00E90732" w:rsidRDefault="002D0D41">
      <w:pPr>
        <w:spacing w:after="0" w:line="260" w:lineRule="exact"/>
        <w:ind w:left="567"/>
        <w:jc w:val="both"/>
        <w:rPr>
          <w:rFonts w:ascii="Arial" w:hAnsi="Arial" w:cs="Arial"/>
        </w:rPr>
      </w:pPr>
      <w:bookmarkStart w:id="3" w:name="OLE_LINK1"/>
      <w:r>
        <w:rPr>
          <w:rFonts w:ascii="Arial" w:hAnsi="Arial" w:cs="Arial"/>
        </w:rPr>
        <w:t xml:space="preserve">Es werden Bauleistungen erbracht, die in Anhang 1 dieses Leistungsblatts dokumentiert sind. </w:t>
      </w:r>
      <w:bookmarkEnd w:id="3"/>
    </w:p>
    <w:p w:rsidR="00E90732" w:rsidRDefault="00E90732">
      <w:pPr>
        <w:spacing w:after="0" w:line="260" w:lineRule="exact"/>
        <w:jc w:val="both"/>
        <w:rPr>
          <w:rFonts w:ascii="Arial" w:hAnsi="Arial" w:cs="Arial"/>
        </w:rPr>
      </w:pPr>
    </w:p>
    <w:p w:rsidR="00E90732" w:rsidRDefault="002D0D41">
      <w:pPr>
        <w:pStyle w:val="berschrift2"/>
        <w:tabs>
          <w:tab w:val="left" w:pos="567"/>
        </w:tabs>
        <w:spacing w:before="0" w:line="260" w:lineRule="exact"/>
        <w:jc w:val="both"/>
        <w:rPr>
          <w:color w:val="999999"/>
        </w:rPr>
      </w:pPr>
      <w:r>
        <w:rPr>
          <w:color w:val="999999"/>
        </w:rPr>
        <w:t>1.2.</w:t>
      </w:r>
      <w:r>
        <w:rPr>
          <w:color w:val="999999"/>
        </w:rPr>
        <w:tab/>
        <w:t>Sonstige Leistungen</w:t>
      </w:r>
    </w:p>
    <w:p w:rsidR="00E90732" w:rsidRDefault="002D0D41">
      <w:pPr>
        <w:spacing w:after="0" w:line="260" w:lineRule="exact"/>
        <w:ind w:left="567"/>
        <w:jc w:val="both"/>
        <w:rPr>
          <w:rFonts w:ascii="Arial" w:hAnsi="Arial" w:cs="Arial"/>
        </w:rPr>
      </w:pPr>
      <w:r>
        <w:rPr>
          <w:rFonts w:ascii="Arial" w:hAnsi="Arial" w:cs="Arial"/>
        </w:rPr>
        <w:t xml:space="preserve">Es werden sonstige Leistungen erbracht, die in Anhang 2 dieses Leistungsblatts dokumentiert sind. </w:t>
      </w:r>
    </w:p>
    <w:p w:rsidR="00E90732" w:rsidRDefault="00E90732">
      <w:pPr>
        <w:spacing w:after="0" w:line="260" w:lineRule="exact"/>
        <w:jc w:val="both"/>
        <w:rPr>
          <w:rFonts w:ascii="Arial" w:hAnsi="Arial" w:cs="Arial"/>
        </w:rPr>
      </w:pPr>
    </w:p>
    <w:p w:rsidR="00E90732" w:rsidRDefault="002D0D41">
      <w:pPr>
        <w:pStyle w:val="berschrift2"/>
        <w:tabs>
          <w:tab w:val="left" w:pos="567"/>
        </w:tabs>
        <w:spacing w:before="0" w:line="260" w:lineRule="exact"/>
        <w:jc w:val="both"/>
        <w:rPr>
          <w:color w:val="999999"/>
        </w:rPr>
      </w:pPr>
      <w:r>
        <w:rPr>
          <w:color w:val="999999"/>
        </w:rPr>
        <w:t>1.3.</w:t>
      </w:r>
      <w:r>
        <w:rPr>
          <w:color w:val="999999"/>
        </w:rPr>
        <w:tab/>
        <w:t>Fertigstellung und Abnahme</w:t>
      </w:r>
    </w:p>
    <w:p w:rsidR="00E90732" w:rsidRDefault="002D0D41">
      <w:pPr>
        <w:spacing w:after="0" w:line="260" w:lineRule="exact"/>
        <w:ind w:left="567"/>
        <w:jc w:val="both"/>
        <w:rPr>
          <w:rFonts w:ascii="Arial" w:hAnsi="Arial" w:cs="Arial"/>
        </w:rPr>
      </w:pPr>
      <w:r>
        <w:rPr>
          <w:rFonts w:ascii="Arial" w:hAnsi="Arial" w:cs="Arial"/>
        </w:rPr>
        <w:t xml:space="preserve">Der AN teilt </w:t>
      </w:r>
      <w:proofErr w:type="gramStart"/>
      <w:r>
        <w:rPr>
          <w:rFonts w:ascii="Arial" w:hAnsi="Arial" w:cs="Arial"/>
        </w:rPr>
        <w:t>dem</w:t>
      </w:r>
      <w:proofErr w:type="gramEnd"/>
      <w:r>
        <w:rPr>
          <w:rFonts w:ascii="Arial" w:hAnsi="Arial" w:cs="Arial"/>
        </w:rPr>
        <w:t xml:space="preserve"> AG die Fertigstellung der Leistung mit, nachdem er sie zuvor auf mangelfreie Ausführung untersucht hat. Sodann erfolgt die Abnahme gemäß Erfolgsgarantie-Vertrag.</w:t>
      </w:r>
    </w:p>
    <w:p w:rsidR="00E90732" w:rsidRDefault="00E90732">
      <w:pPr>
        <w:spacing w:after="0" w:line="260" w:lineRule="exact"/>
        <w:ind w:left="567"/>
        <w:rPr>
          <w:rFonts w:ascii="Arial" w:hAnsi="Arial" w:cs="Arial"/>
        </w:rPr>
      </w:pPr>
    </w:p>
    <w:p w:rsidR="00E90732" w:rsidRDefault="00E90732">
      <w:pPr>
        <w:spacing w:after="0" w:line="260" w:lineRule="exact"/>
        <w:ind w:left="567"/>
        <w:rPr>
          <w:rFonts w:ascii="Arial" w:hAnsi="Arial" w:cs="Arial"/>
        </w:rPr>
      </w:pPr>
    </w:p>
    <w:p w:rsidR="00E90732" w:rsidRDefault="002D0D41">
      <w:pPr>
        <w:pStyle w:val="berschrift1"/>
        <w:tabs>
          <w:tab w:val="left" w:pos="567"/>
        </w:tabs>
        <w:spacing w:before="0" w:after="0" w:line="260" w:lineRule="exact"/>
        <w:rPr>
          <w:b/>
          <w:color w:val="00CCFF"/>
          <w:sz w:val="18"/>
          <w:szCs w:val="18"/>
        </w:rPr>
      </w:pPr>
      <w:r>
        <w:rPr>
          <w:b/>
          <w:color w:val="00CCFF"/>
          <w:sz w:val="18"/>
          <w:szCs w:val="18"/>
        </w:rPr>
        <w:t>2.</w:t>
      </w:r>
      <w:r>
        <w:rPr>
          <w:b/>
          <w:color w:val="00CCFF"/>
          <w:sz w:val="18"/>
          <w:szCs w:val="18"/>
        </w:rPr>
        <w:tab/>
        <w:t>Besonderheiten des Leistungsortes</w:t>
      </w:r>
    </w:p>
    <w:p w:rsidR="00E90732" w:rsidRDefault="00E90732">
      <w:pPr>
        <w:spacing w:after="0" w:line="260" w:lineRule="exact"/>
      </w:pPr>
    </w:p>
    <w:p w:rsidR="00E90732" w:rsidRDefault="002D0D41">
      <w:pPr>
        <w:spacing w:after="0" w:line="260" w:lineRule="exact"/>
        <w:ind w:left="567"/>
        <w:jc w:val="both"/>
        <w:rPr>
          <w:rFonts w:ascii="Arial" w:hAnsi="Arial" w:cs="Arial"/>
        </w:rPr>
      </w:pPr>
      <w:r>
        <w:rPr>
          <w:rFonts w:ascii="Arial" w:hAnsi="Arial" w:cs="Arial"/>
        </w:rPr>
        <w:t>Der AG stellt innerhalb der Vorbereitungsphase sicher, dass zum Zwecke der Leistungserbringung das Vertragsobjekt zu folgenden Zeitpunkten zugänglich ist:</w:t>
      </w:r>
    </w:p>
    <w:p w:rsidR="00E90732" w:rsidRDefault="00E90732">
      <w:pPr>
        <w:rPr>
          <w:rFonts w:ascii="Arial" w:hAnsi="Arial" w:cs="Arial"/>
        </w:rPr>
      </w:pPr>
    </w:p>
    <w:tbl>
      <w:tblPr>
        <w:tblW w:w="9286" w:type="dxa"/>
        <w:tblInd w:w="612"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shd w:val="pct10" w:color="auto" w:fill="auto"/>
        <w:tblLook w:val="0000" w:firstRow="0" w:lastRow="0" w:firstColumn="0" w:lastColumn="0" w:noHBand="0" w:noVBand="0"/>
      </w:tblPr>
      <w:tblGrid>
        <w:gridCol w:w="1577"/>
        <w:gridCol w:w="1514"/>
        <w:gridCol w:w="767"/>
        <w:gridCol w:w="415"/>
        <w:gridCol w:w="1553"/>
        <w:gridCol w:w="3460"/>
      </w:tblGrid>
      <w:tr w:rsidR="00E90732">
        <w:trPr>
          <w:cantSplit/>
          <w:trHeight w:val="285"/>
        </w:trPr>
        <w:tc>
          <w:tcPr>
            <w:tcW w:w="1577" w:type="dxa"/>
          </w:tcPr>
          <w:p w:rsidR="00E90732" w:rsidRDefault="002D0D41">
            <w:pPr>
              <w:ind w:left="-24" w:hanging="14"/>
              <w:rPr>
                <w:rFonts w:ascii="Arial" w:hAnsi="Arial" w:cs="Arial"/>
              </w:rPr>
            </w:pPr>
            <w:r>
              <w:rPr>
                <w:rFonts w:ascii="Arial" w:hAnsi="Arial" w:cs="Arial"/>
              </w:rPr>
              <w:t>Montag:</w:t>
            </w:r>
          </w:p>
        </w:tc>
        <w:tc>
          <w:tcPr>
            <w:tcW w:w="1514" w:type="dxa"/>
            <w:tcBorders>
              <w:bottom w:val="single" w:sz="24" w:space="0" w:color="FFFFFF"/>
            </w:tcBorders>
            <w:shd w:val="clear" w:color="auto" w:fill="CCFFFF"/>
          </w:tcPr>
          <w:p w:rsidR="00E90732" w:rsidRDefault="002D0D41">
            <w:pPr>
              <w:rPr>
                <w:rFonts w:ascii="Arial" w:hAnsi="Arial" w:cs="Arial"/>
              </w:rPr>
            </w:pPr>
            <w:r>
              <w:rPr>
                <w:rFonts w:ascii="Arial" w:hAnsi="Arial" w:cs="Arial"/>
              </w:rPr>
              <w:fldChar w:fldCharType="begin">
                <w:ffData>
                  <w:name w:val="Text2"/>
                  <w:enabled/>
                  <w:calcOnExit w:val="0"/>
                  <w:textInput/>
                </w:ffData>
              </w:fldChar>
            </w:r>
            <w:bookmarkStart w:id="4" w:name="Text2"/>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4"/>
          </w:p>
        </w:tc>
        <w:tc>
          <w:tcPr>
            <w:tcW w:w="767" w:type="dxa"/>
          </w:tcPr>
          <w:p w:rsidR="00E90732" w:rsidRDefault="002D0D41">
            <w:pPr>
              <w:rPr>
                <w:rFonts w:ascii="Arial" w:hAnsi="Arial" w:cs="Arial"/>
              </w:rPr>
            </w:pPr>
            <w:r>
              <w:rPr>
                <w:rFonts w:ascii="Arial" w:hAnsi="Arial" w:cs="Arial"/>
              </w:rPr>
              <w:t>Uhr</w:t>
            </w:r>
          </w:p>
        </w:tc>
        <w:tc>
          <w:tcPr>
            <w:tcW w:w="415" w:type="dxa"/>
          </w:tcPr>
          <w:p w:rsidR="00E90732" w:rsidRDefault="002D0D41">
            <w:pPr>
              <w:rPr>
                <w:rFonts w:ascii="Arial" w:hAnsi="Arial" w:cs="Arial"/>
              </w:rPr>
            </w:pPr>
            <w:r>
              <w:rPr>
                <w:rFonts w:ascii="Arial" w:hAnsi="Arial" w:cs="Arial"/>
              </w:rPr>
              <w:t>–</w:t>
            </w:r>
          </w:p>
        </w:tc>
        <w:tc>
          <w:tcPr>
            <w:tcW w:w="1553" w:type="dxa"/>
            <w:tcBorders>
              <w:bottom w:val="single" w:sz="24" w:space="0" w:color="FFFFFF"/>
            </w:tcBorders>
            <w:shd w:val="clear" w:color="auto" w:fill="CCFFFF"/>
          </w:tcPr>
          <w:p w:rsidR="00E90732" w:rsidRDefault="002D0D41">
            <w:pPr>
              <w:rPr>
                <w:rFonts w:ascii="Arial" w:hAnsi="Arial" w:cs="Arial"/>
              </w:rPr>
            </w:pPr>
            <w:r>
              <w:rPr>
                <w:rFonts w:ascii="Arial" w:hAnsi="Arial" w:cs="Arial"/>
              </w:rPr>
              <w:fldChar w:fldCharType="begin">
                <w:ffData>
                  <w:name w:val="Text3"/>
                  <w:enabled/>
                  <w:calcOnExit w:val="0"/>
                  <w:textInput/>
                </w:ffData>
              </w:fldChar>
            </w:r>
            <w:bookmarkStart w:id="5" w:name="Text3"/>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5"/>
          </w:p>
        </w:tc>
        <w:tc>
          <w:tcPr>
            <w:tcW w:w="3460" w:type="dxa"/>
          </w:tcPr>
          <w:p w:rsidR="00E90732" w:rsidRDefault="002D0D41">
            <w:pPr>
              <w:rPr>
                <w:rFonts w:ascii="Arial" w:hAnsi="Arial" w:cs="Arial"/>
              </w:rPr>
            </w:pPr>
            <w:r>
              <w:rPr>
                <w:rFonts w:ascii="Arial" w:hAnsi="Arial" w:cs="Arial"/>
              </w:rPr>
              <w:t>Uhr</w:t>
            </w:r>
          </w:p>
        </w:tc>
      </w:tr>
      <w:tr w:rsidR="00E90732">
        <w:trPr>
          <w:cantSplit/>
          <w:trHeight w:val="285"/>
        </w:trPr>
        <w:tc>
          <w:tcPr>
            <w:tcW w:w="1577" w:type="dxa"/>
          </w:tcPr>
          <w:p w:rsidR="00E90732" w:rsidRDefault="002D0D41">
            <w:pPr>
              <w:ind w:left="-24" w:hanging="14"/>
              <w:rPr>
                <w:rFonts w:ascii="Arial" w:hAnsi="Arial" w:cs="Arial"/>
              </w:rPr>
            </w:pPr>
            <w:r>
              <w:rPr>
                <w:rFonts w:ascii="Arial" w:hAnsi="Arial" w:cs="Arial"/>
              </w:rPr>
              <w:t>Dienstag:</w:t>
            </w:r>
          </w:p>
        </w:tc>
        <w:tc>
          <w:tcPr>
            <w:tcW w:w="1514" w:type="dxa"/>
            <w:tcBorders>
              <w:bottom w:val="single" w:sz="24" w:space="0" w:color="FFFFFF"/>
            </w:tcBorders>
            <w:shd w:val="clear" w:color="auto" w:fill="CCFFFF"/>
          </w:tcPr>
          <w:p w:rsidR="00E90732" w:rsidRDefault="002D0D41">
            <w:pPr>
              <w:rPr>
                <w:rFonts w:ascii="Arial" w:hAnsi="Arial" w:cs="Arial"/>
              </w:rPr>
            </w:pPr>
            <w:r>
              <w:rPr>
                <w:rFonts w:ascii="Arial" w:hAnsi="Arial" w:cs="Arial"/>
              </w:rPr>
              <w:fldChar w:fldCharType="begin">
                <w:ffData>
                  <w:name w:val="Text4"/>
                  <w:enabled/>
                  <w:calcOnExit w:val="0"/>
                  <w:textInput/>
                </w:ffData>
              </w:fldChar>
            </w:r>
            <w:bookmarkStart w:id="6" w:name="Text4"/>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6"/>
          </w:p>
        </w:tc>
        <w:tc>
          <w:tcPr>
            <w:tcW w:w="767" w:type="dxa"/>
          </w:tcPr>
          <w:p w:rsidR="00E90732" w:rsidRDefault="002D0D41">
            <w:pPr>
              <w:rPr>
                <w:rFonts w:ascii="Arial" w:hAnsi="Arial" w:cs="Arial"/>
              </w:rPr>
            </w:pPr>
            <w:r>
              <w:rPr>
                <w:rFonts w:ascii="Arial" w:hAnsi="Arial" w:cs="Arial"/>
              </w:rPr>
              <w:t>Uhr</w:t>
            </w:r>
          </w:p>
        </w:tc>
        <w:tc>
          <w:tcPr>
            <w:tcW w:w="415" w:type="dxa"/>
          </w:tcPr>
          <w:p w:rsidR="00E90732" w:rsidRDefault="002D0D41">
            <w:pPr>
              <w:rPr>
                <w:rFonts w:ascii="Arial" w:hAnsi="Arial" w:cs="Arial"/>
              </w:rPr>
            </w:pPr>
            <w:r>
              <w:rPr>
                <w:rFonts w:ascii="Arial" w:hAnsi="Arial" w:cs="Arial"/>
              </w:rPr>
              <w:t>–</w:t>
            </w:r>
          </w:p>
        </w:tc>
        <w:tc>
          <w:tcPr>
            <w:tcW w:w="1553" w:type="dxa"/>
            <w:tcBorders>
              <w:bottom w:val="single" w:sz="24" w:space="0" w:color="FFFFFF"/>
            </w:tcBorders>
            <w:shd w:val="clear" w:color="auto" w:fill="CCFFFF"/>
          </w:tcPr>
          <w:p w:rsidR="00E90732" w:rsidRDefault="002D0D41">
            <w:pPr>
              <w:rPr>
                <w:rFonts w:ascii="Arial" w:hAnsi="Arial" w:cs="Arial"/>
              </w:rPr>
            </w:pPr>
            <w:r>
              <w:rPr>
                <w:rFonts w:ascii="Arial" w:hAnsi="Arial" w:cs="Arial"/>
              </w:rPr>
              <w:fldChar w:fldCharType="begin">
                <w:ffData>
                  <w:name w:val="Text5"/>
                  <w:enabled/>
                  <w:calcOnExit w:val="0"/>
                  <w:textInput/>
                </w:ffData>
              </w:fldChar>
            </w:r>
            <w:bookmarkStart w:id="7" w:name="Text5"/>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7"/>
          </w:p>
        </w:tc>
        <w:tc>
          <w:tcPr>
            <w:tcW w:w="3460" w:type="dxa"/>
          </w:tcPr>
          <w:p w:rsidR="00E90732" w:rsidRDefault="002D0D41">
            <w:pPr>
              <w:rPr>
                <w:rFonts w:ascii="Arial" w:hAnsi="Arial" w:cs="Arial"/>
              </w:rPr>
            </w:pPr>
            <w:r>
              <w:rPr>
                <w:rFonts w:ascii="Arial" w:hAnsi="Arial" w:cs="Arial"/>
              </w:rPr>
              <w:t>Uhr</w:t>
            </w:r>
          </w:p>
        </w:tc>
      </w:tr>
      <w:tr w:rsidR="00E90732">
        <w:trPr>
          <w:cantSplit/>
          <w:trHeight w:val="285"/>
        </w:trPr>
        <w:tc>
          <w:tcPr>
            <w:tcW w:w="1577" w:type="dxa"/>
          </w:tcPr>
          <w:p w:rsidR="00E90732" w:rsidRDefault="002D0D41">
            <w:pPr>
              <w:ind w:left="-24" w:hanging="14"/>
              <w:rPr>
                <w:rFonts w:ascii="Arial" w:hAnsi="Arial" w:cs="Arial"/>
              </w:rPr>
            </w:pPr>
            <w:r>
              <w:rPr>
                <w:rFonts w:ascii="Arial" w:hAnsi="Arial" w:cs="Arial"/>
              </w:rPr>
              <w:t>Mittwoch:</w:t>
            </w:r>
          </w:p>
        </w:tc>
        <w:tc>
          <w:tcPr>
            <w:tcW w:w="1514" w:type="dxa"/>
            <w:tcBorders>
              <w:bottom w:val="single" w:sz="24" w:space="0" w:color="FFFFFF"/>
            </w:tcBorders>
            <w:shd w:val="clear" w:color="auto" w:fill="CCFFFF"/>
          </w:tcPr>
          <w:p w:rsidR="00E90732" w:rsidRDefault="002D0D41">
            <w:pPr>
              <w:rPr>
                <w:rFonts w:ascii="Arial" w:hAnsi="Arial" w:cs="Arial"/>
              </w:rPr>
            </w:pPr>
            <w:r>
              <w:rPr>
                <w:rFonts w:ascii="Arial" w:hAnsi="Arial" w:cs="Arial"/>
              </w:rPr>
              <w:fldChar w:fldCharType="begin">
                <w:ffData>
                  <w:name w:val="Text6"/>
                  <w:enabled/>
                  <w:calcOnExit w:val="0"/>
                  <w:textInput/>
                </w:ffData>
              </w:fldChar>
            </w:r>
            <w:bookmarkStart w:id="8" w:name="Text6"/>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8"/>
          </w:p>
        </w:tc>
        <w:tc>
          <w:tcPr>
            <w:tcW w:w="767" w:type="dxa"/>
          </w:tcPr>
          <w:p w:rsidR="00E90732" w:rsidRDefault="002D0D41">
            <w:pPr>
              <w:rPr>
                <w:rFonts w:ascii="Arial" w:hAnsi="Arial" w:cs="Arial"/>
              </w:rPr>
            </w:pPr>
            <w:r>
              <w:rPr>
                <w:rFonts w:ascii="Arial" w:hAnsi="Arial" w:cs="Arial"/>
              </w:rPr>
              <w:t>Uhr</w:t>
            </w:r>
          </w:p>
        </w:tc>
        <w:tc>
          <w:tcPr>
            <w:tcW w:w="415" w:type="dxa"/>
          </w:tcPr>
          <w:p w:rsidR="00E90732" w:rsidRDefault="002D0D41">
            <w:pPr>
              <w:rPr>
                <w:rFonts w:ascii="Arial" w:hAnsi="Arial" w:cs="Arial"/>
              </w:rPr>
            </w:pPr>
            <w:r>
              <w:rPr>
                <w:rFonts w:ascii="Arial" w:hAnsi="Arial" w:cs="Arial"/>
              </w:rPr>
              <w:t>–</w:t>
            </w:r>
          </w:p>
        </w:tc>
        <w:tc>
          <w:tcPr>
            <w:tcW w:w="1553" w:type="dxa"/>
            <w:tcBorders>
              <w:bottom w:val="single" w:sz="24" w:space="0" w:color="FFFFFF"/>
            </w:tcBorders>
            <w:shd w:val="clear" w:color="auto" w:fill="CCFFFF"/>
          </w:tcPr>
          <w:p w:rsidR="00E90732" w:rsidRDefault="002D0D41">
            <w:pPr>
              <w:rPr>
                <w:rFonts w:ascii="Arial" w:hAnsi="Arial" w:cs="Arial"/>
              </w:rPr>
            </w:pPr>
            <w:r>
              <w:rPr>
                <w:rFonts w:ascii="Arial" w:hAnsi="Arial" w:cs="Arial"/>
              </w:rPr>
              <w:fldChar w:fldCharType="begin">
                <w:ffData>
                  <w:name w:val="Text7"/>
                  <w:enabled/>
                  <w:calcOnExit w:val="0"/>
                  <w:textInput/>
                </w:ffData>
              </w:fldChar>
            </w:r>
            <w:bookmarkStart w:id="9" w:name="Text7"/>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9"/>
          </w:p>
        </w:tc>
        <w:tc>
          <w:tcPr>
            <w:tcW w:w="3460" w:type="dxa"/>
          </w:tcPr>
          <w:p w:rsidR="00E90732" w:rsidRDefault="002D0D41">
            <w:pPr>
              <w:rPr>
                <w:rFonts w:ascii="Arial" w:hAnsi="Arial" w:cs="Arial"/>
              </w:rPr>
            </w:pPr>
            <w:r>
              <w:rPr>
                <w:rFonts w:ascii="Arial" w:hAnsi="Arial" w:cs="Arial"/>
              </w:rPr>
              <w:t>Uhr</w:t>
            </w:r>
          </w:p>
        </w:tc>
      </w:tr>
      <w:tr w:rsidR="00E90732">
        <w:trPr>
          <w:cantSplit/>
          <w:trHeight w:val="285"/>
        </w:trPr>
        <w:tc>
          <w:tcPr>
            <w:tcW w:w="1577" w:type="dxa"/>
          </w:tcPr>
          <w:p w:rsidR="00E90732" w:rsidRDefault="002D0D41">
            <w:pPr>
              <w:ind w:left="-24" w:hanging="14"/>
              <w:rPr>
                <w:rFonts w:ascii="Arial" w:hAnsi="Arial" w:cs="Arial"/>
              </w:rPr>
            </w:pPr>
            <w:r>
              <w:rPr>
                <w:rFonts w:ascii="Arial" w:hAnsi="Arial" w:cs="Arial"/>
              </w:rPr>
              <w:t>Donnerstag:</w:t>
            </w:r>
          </w:p>
        </w:tc>
        <w:tc>
          <w:tcPr>
            <w:tcW w:w="1514" w:type="dxa"/>
            <w:tcBorders>
              <w:bottom w:val="single" w:sz="24" w:space="0" w:color="FFFFFF"/>
            </w:tcBorders>
            <w:shd w:val="clear" w:color="auto" w:fill="CCFFFF"/>
          </w:tcPr>
          <w:p w:rsidR="00E90732" w:rsidRDefault="002D0D41">
            <w:pPr>
              <w:rPr>
                <w:rFonts w:ascii="Arial" w:hAnsi="Arial" w:cs="Arial"/>
              </w:rPr>
            </w:pPr>
            <w:r>
              <w:rPr>
                <w:rFonts w:ascii="Arial" w:hAnsi="Arial" w:cs="Arial"/>
              </w:rPr>
              <w:fldChar w:fldCharType="begin">
                <w:ffData>
                  <w:name w:val="Text8"/>
                  <w:enabled/>
                  <w:calcOnExit w:val="0"/>
                  <w:textInput/>
                </w:ffData>
              </w:fldChar>
            </w:r>
            <w:bookmarkStart w:id="10" w:name="Text8"/>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0"/>
          </w:p>
        </w:tc>
        <w:tc>
          <w:tcPr>
            <w:tcW w:w="767" w:type="dxa"/>
          </w:tcPr>
          <w:p w:rsidR="00E90732" w:rsidRDefault="002D0D41">
            <w:pPr>
              <w:rPr>
                <w:rFonts w:ascii="Arial" w:hAnsi="Arial" w:cs="Arial"/>
              </w:rPr>
            </w:pPr>
            <w:r>
              <w:rPr>
                <w:rFonts w:ascii="Arial" w:hAnsi="Arial" w:cs="Arial"/>
              </w:rPr>
              <w:t>Uhr</w:t>
            </w:r>
          </w:p>
        </w:tc>
        <w:tc>
          <w:tcPr>
            <w:tcW w:w="415" w:type="dxa"/>
          </w:tcPr>
          <w:p w:rsidR="00E90732" w:rsidRDefault="002D0D41">
            <w:pPr>
              <w:rPr>
                <w:rFonts w:ascii="Arial" w:hAnsi="Arial" w:cs="Arial"/>
              </w:rPr>
            </w:pPr>
            <w:r>
              <w:rPr>
                <w:rFonts w:ascii="Arial" w:hAnsi="Arial" w:cs="Arial"/>
              </w:rPr>
              <w:t>–</w:t>
            </w:r>
          </w:p>
        </w:tc>
        <w:tc>
          <w:tcPr>
            <w:tcW w:w="1553" w:type="dxa"/>
            <w:tcBorders>
              <w:bottom w:val="single" w:sz="24" w:space="0" w:color="FFFFFF"/>
            </w:tcBorders>
            <w:shd w:val="clear" w:color="auto" w:fill="CCFFFF"/>
          </w:tcPr>
          <w:p w:rsidR="00E90732" w:rsidRDefault="002D0D41">
            <w:pPr>
              <w:rPr>
                <w:rFonts w:ascii="Arial" w:hAnsi="Arial" w:cs="Arial"/>
              </w:rPr>
            </w:pPr>
            <w:r>
              <w:rPr>
                <w:rFonts w:ascii="Arial" w:hAnsi="Arial" w:cs="Arial"/>
              </w:rPr>
              <w:fldChar w:fldCharType="begin">
                <w:ffData>
                  <w:name w:val="Text9"/>
                  <w:enabled/>
                  <w:calcOnExit w:val="0"/>
                  <w:textInput/>
                </w:ffData>
              </w:fldChar>
            </w:r>
            <w:bookmarkStart w:id="11" w:name="Text9"/>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1"/>
          </w:p>
        </w:tc>
        <w:tc>
          <w:tcPr>
            <w:tcW w:w="3460" w:type="dxa"/>
          </w:tcPr>
          <w:p w:rsidR="00E90732" w:rsidRDefault="002D0D41">
            <w:pPr>
              <w:rPr>
                <w:rFonts w:ascii="Arial" w:hAnsi="Arial" w:cs="Arial"/>
              </w:rPr>
            </w:pPr>
            <w:r>
              <w:rPr>
                <w:rFonts w:ascii="Arial" w:hAnsi="Arial" w:cs="Arial"/>
              </w:rPr>
              <w:t>Uhr</w:t>
            </w:r>
          </w:p>
        </w:tc>
      </w:tr>
      <w:tr w:rsidR="00E90732">
        <w:trPr>
          <w:cantSplit/>
          <w:trHeight w:val="285"/>
        </w:trPr>
        <w:tc>
          <w:tcPr>
            <w:tcW w:w="1577" w:type="dxa"/>
          </w:tcPr>
          <w:p w:rsidR="00E90732" w:rsidRDefault="002D0D41">
            <w:pPr>
              <w:ind w:left="-24" w:hanging="14"/>
              <w:rPr>
                <w:rFonts w:ascii="Arial" w:hAnsi="Arial" w:cs="Arial"/>
              </w:rPr>
            </w:pPr>
            <w:r>
              <w:rPr>
                <w:rFonts w:ascii="Arial" w:hAnsi="Arial" w:cs="Arial"/>
              </w:rPr>
              <w:t>Freitag:</w:t>
            </w:r>
          </w:p>
        </w:tc>
        <w:tc>
          <w:tcPr>
            <w:tcW w:w="1514" w:type="dxa"/>
            <w:tcBorders>
              <w:bottom w:val="single" w:sz="24" w:space="0" w:color="FFFFFF"/>
            </w:tcBorders>
            <w:shd w:val="clear" w:color="auto" w:fill="CCFFFF"/>
          </w:tcPr>
          <w:p w:rsidR="00E90732" w:rsidRDefault="002D0D41">
            <w:pPr>
              <w:rPr>
                <w:rFonts w:ascii="Arial" w:hAnsi="Arial" w:cs="Arial"/>
              </w:rPr>
            </w:pPr>
            <w:r>
              <w:rPr>
                <w:rFonts w:ascii="Arial" w:hAnsi="Arial" w:cs="Arial"/>
              </w:rPr>
              <w:fldChar w:fldCharType="begin">
                <w:ffData>
                  <w:name w:val="Text10"/>
                  <w:enabled/>
                  <w:calcOnExit w:val="0"/>
                  <w:textInput/>
                </w:ffData>
              </w:fldChar>
            </w:r>
            <w:bookmarkStart w:id="12" w:name="Text10"/>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2"/>
          </w:p>
        </w:tc>
        <w:tc>
          <w:tcPr>
            <w:tcW w:w="767" w:type="dxa"/>
          </w:tcPr>
          <w:p w:rsidR="00E90732" w:rsidRDefault="002D0D41">
            <w:pPr>
              <w:rPr>
                <w:rFonts w:ascii="Arial" w:hAnsi="Arial" w:cs="Arial"/>
              </w:rPr>
            </w:pPr>
            <w:r>
              <w:rPr>
                <w:rFonts w:ascii="Arial" w:hAnsi="Arial" w:cs="Arial"/>
              </w:rPr>
              <w:t>Uhr</w:t>
            </w:r>
          </w:p>
        </w:tc>
        <w:tc>
          <w:tcPr>
            <w:tcW w:w="415" w:type="dxa"/>
          </w:tcPr>
          <w:p w:rsidR="00E90732" w:rsidRDefault="002D0D41">
            <w:pPr>
              <w:rPr>
                <w:rFonts w:ascii="Arial" w:hAnsi="Arial" w:cs="Arial"/>
              </w:rPr>
            </w:pPr>
            <w:r>
              <w:rPr>
                <w:rFonts w:ascii="Arial" w:hAnsi="Arial" w:cs="Arial"/>
              </w:rPr>
              <w:t>–</w:t>
            </w:r>
          </w:p>
        </w:tc>
        <w:tc>
          <w:tcPr>
            <w:tcW w:w="1553" w:type="dxa"/>
            <w:tcBorders>
              <w:bottom w:val="single" w:sz="24" w:space="0" w:color="FFFFFF"/>
            </w:tcBorders>
            <w:shd w:val="clear" w:color="auto" w:fill="CCFFFF"/>
          </w:tcPr>
          <w:p w:rsidR="00E90732" w:rsidRDefault="002D0D41">
            <w:pPr>
              <w:rPr>
                <w:rFonts w:ascii="Arial" w:hAnsi="Arial" w:cs="Arial"/>
              </w:rPr>
            </w:pPr>
            <w:r>
              <w:rPr>
                <w:rFonts w:ascii="Arial" w:hAnsi="Arial" w:cs="Arial"/>
              </w:rPr>
              <w:fldChar w:fldCharType="begin">
                <w:ffData>
                  <w:name w:val="Text11"/>
                  <w:enabled/>
                  <w:calcOnExit w:val="0"/>
                  <w:textInput/>
                </w:ffData>
              </w:fldChar>
            </w:r>
            <w:bookmarkStart w:id="13" w:name="Text11"/>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3"/>
          </w:p>
        </w:tc>
        <w:tc>
          <w:tcPr>
            <w:tcW w:w="3460" w:type="dxa"/>
          </w:tcPr>
          <w:p w:rsidR="00E90732" w:rsidRDefault="002D0D41">
            <w:pPr>
              <w:rPr>
                <w:rFonts w:ascii="Arial" w:hAnsi="Arial" w:cs="Arial"/>
              </w:rPr>
            </w:pPr>
            <w:r>
              <w:rPr>
                <w:rFonts w:ascii="Arial" w:hAnsi="Arial" w:cs="Arial"/>
              </w:rPr>
              <w:t>Uhr</w:t>
            </w:r>
          </w:p>
        </w:tc>
      </w:tr>
      <w:tr w:rsidR="00E90732">
        <w:trPr>
          <w:cantSplit/>
          <w:trHeight w:val="285"/>
        </w:trPr>
        <w:tc>
          <w:tcPr>
            <w:tcW w:w="1577" w:type="dxa"/>
          </w:tcPr>
          <w:p w:rsidR="00E90732" w:rsidRDefault="002D0D41">
            <w:pPr>
              <w:ind w:left="-24" w:hanging="14"/>
              <w:rPr>
                <w:rFonts w:ascii="Arial" w:hAnsi="Arial" w:cs="Arial"/>
              </w:rPr>
            </w:pPr>
            <w:r>
              <w:rPr>
                <w:rFonts w:ascii="Arial" w:hAnsi="Arial" w:cs="Arial"/>
              </w:rPr>
              <w:t>Samstag:</w:t>
            </w:r>
          </w:p>
        </w:tc>
        <w:tc>
          <w:tcPr>
            <w:tcW w:w="1514" w:type="dxa"/>
            <w:shd w:val="clear" w:color="auto" w:fill="CCFFFF"/>
          </w:tcPr>
          <w:p w:rsidR="00E90732" w:rsidRDefault="002D0D41">
            <w:pPr>
              <w:rPr>
                <w:rFonts w:ascii="Arial" w:hAnsi="Arial" w:cs="Arial"/>
              </w:rPr>
            </w:pPr>
            <w:r>
              <w:rPr>
                <w:rFonts w:ascii="Arial" w:hAnsi="Arial" w:cs="Arial"/>
              </w:rPr>
              <w:fldChar w:fldCharType="begin">
                <w:ffData>
                  <w:name w:val="Text12"/>
                  <w:enabled/>
                  <w:calcOnExit w:val="0"/>
                  <w:textInput/>
                </w:ffData>
              </w:fldChar>
            </w:r>
            <w:bookmarkStart w:id="14" w:name="Text12"/>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4"/>
          </w:p>
        </w:tc>
        <w:tc>
          <w:tcPr>
            <w:tcW w:w="767" w:type="dxa"/>
          </w:tcPr>
          <w:p w:rsidR="00E90732" w:rsidRDefault="002D0D41">
            <w:pPr>
              <w:rPr>
                <w:rFonts w:ascii="Arial" w:hAnsi="Arial" w:cs="Arial"/>
              </w:rPr>
            </w:pPr>
            <w:r>
              <w:rPr>
                <w:rFonts w:ascii="Arial" w:hAnsi="Arial" w:cs="Arial"/>
              </w:rPr>
              <w:t>Uhr</w:t>
            </w:r>
          </w:p>
        </w:tc>
        <w:tc>
          <w:tcPr>
            <w:tcW w:w="415" w:type="dxa"/>
          </w:tcPr>
          <w:p w:rsidR="00E90732" w:rsidRDefault="002D0D41">
            <w:pPr>
              <w:rPr>
                <w:rFonts w:ascii="Arial" w:hAnsi="Arial" w:cs="Arial"/>
              </w:rPr>
            </w:pPr>
            <w:r>
              <w:rPr>
                <w:rFonts w:ascii="Arial" w:hAnsi="Arial" w:cs="Arial"/>
              </w:rPr>
              <w:t>–</w:t>
            </w:r>
          </w:p>
        </w:tc>
        <w:tc>
          <w:tcPr>
            <w:tcW w:w="1553" w:type="dxa"/>
            <w:shd w:val="clear" w:color="auto" w:fill="CCFFFF"/>
          </w:tcPr>
          <w:p w:rsidR="00E90732" w:rsidRDefault="002D0D41">
            <w:pPr>
              <w:rPr>
                <w:rFonts w:ascii="Arial" w:hAnsi="Arial" w:cs="Arial"/>
              </w:rPr>
            </w:pPr>
            <w:r>
              <w:rPr>
                <w:rFonts w:ascii="Arial" w:hAnsi="Arial" w:cs="Arial"/>
              </w:rPr>
              <w:fldChar w:fldCharType="begin">
                <w:ffData>
                  <w:name w:val="Text13"/>
                  <w:enabled/>
                  <w:calcOnExit w:val="0"/>
                  <w:textInput/>
                </w:ffData>
              </w:fldChar>
            </w:r>
            <w:bookmarkStart w:id="15" w:name="Text13"/>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5"/>
          </w:p>
        </w:tc>
        <w:tc>
          <w:tcPr>
            <w:tcW w:w="3460" w:type="dxa"/>
          </w:tcPr>
          <w:p w:rsidR="00E90732" w:rsidRDefault="002D0D41">
            <w:pPr>
              <w:rPr>
                <w:rFonts w:ascii="Arial" w:hAnsi="Arial" w:cs="Arial"/>
              </w:rPr>
            </w:pPr>
            <w:r>
              <w:rPr>
                <w:rFonts w:ascii="Arial" w:hAnsi="Arial" w:cs="Arial"/>
              </w:rPr>
              <w:t>Uhr</w:t>
            </w:r>
          </w:p>
        </w:tc>
      </w:tr>
    </w:tbl>
    <w:p w:rsidR="00E90732" w:rsidRDefault="00E90732">
      <w:pPr>
        <w:rPr>
          <w:rFonts w:ascii="Arial" w:hAnsi="Arial" w:cs="Arial"/>
        </w:rPr>
      </w:pPr>
    </w:p>
    <w:p w:rsidR="00E90732" w:rsidRDefault="002D0D41">
      <w:pPr>
        <w:spacing w:after="0" w:line="260" w:lineRule="exact"/>
      </w:pPr>
      <w:r>
        <w:br w:type="page"/>
      </w:r>
    </w:p>
    <w:p w:rsidR="00E90732" w:rsidRDefault="002D0D41">
      <w:pPr>
        <w:pStyle w:val="berschrift1"/>
        <w:tabs>
          <w:tab w:val="left" w:pos="567"/>
        </w:tabs>
        <w:spacing w:before="0" w:after="0" w:line="260" w:lineRule="exact"/>
        <w:rPr>
          <w:b/>
          <w:color w:val="00CCFF"/>
          <w:sz w:val="18"/>
          <w:szCs w:val="18"/>
        </w:rPr>
      </w:pPr>
      <w:r>
        <w:rPr>
          <w:b/>
          <w:color w:val="00CCFF"/>
          <w:sz w:val="18"/>
          <w:szCs w:val="18"/>
        </w:rPr>
        <w:lastRenderedPageBreak/>
        <w:t>3.</w:t>
      </w:r>
      <w:r>
        <w:rPr>
          <w:b/>
          <w:color w:val="00CCFF"/>
          <w:sz w:val="18"/>
          <w:szCs w:val="18"/>
        </w:rPr>
        <w:tab/>
        <w:t>Dokumentation</w:t>
      </w:r>
    </w:p>
    <w:p w:rsidR="00E90732" w:rsidRDefault="00E90732">
      <w:pPr>
        <w:spacing w:after="0" w:line="260" w:lineRule="exact"/>
      </w:pPr>
    </w:p>
    <w:p w:rsidR="00E90732" w:rsidRDefault="002D0D41">
      <w:pPr>
        <w:tabs>
          <w:tab w:val="left" w:pos="567"/>
        </w:tabs>
        <w:spacing w:after="0" w:line="260" w:lineRule="exact"/>
        <w:ind w:leftChars="405" w:left="729"/>
        <w:jc w:val="both"/>
        <w:rPr>
          <w:rFonts w:ascii="Arial" w:hAnsi="Arial" w:cs="Arial"/>
        </w:rPr>
      </w:pPr>
      <w:r>
        <w:rPr>
          <w:rFonts w:ascii="Arial" w:hAnsi="Arial" w:cs="Arial"/>
        </w:rPr>
        <w:t xml:space="preserve">Nach Fertigstellung der Leistung </w:t>
      </w:r>
      <w:proofErr w:type="gramStart"/>
      <w:r>
        <w:rPr>
          <w:rFonts w:ascii="Arial" w:hAnsi="Arial" w:cs="Arial"/>
        </w:rPr>
        <w:t>erhält</w:t>
      </w:r>
      <w:proofErr w:type="gramEnd"/>
      <w:r>
        <w:rPr>
          <w:rFonts w:ascii="Arial" w:hAnsi="Arial" w:cs="Arial"/>
        </w:rPr>
        <w:t xml:space="preserve"> der AG bei Bauleistungen vor der Abnahme folgende Unterlagen </w:t>
      </w:r>
    </w:p>
    <w:p w:rsidR="00E90732" w:rsidRDefault="002D0D41">
      <w:pPr>
        <w:tabs>
          <w:tab w:val="left" w:pos="567"/>
        </w:tabs>
        <w:spacing w:after="0" w:line="260" w:lineRule="exact"/>
        <w:ind w:leftChars="405" w:left="729"/>
        <w:jc w:val="both"/>
        <w:rPr>
          <w:rFonts w:ascii="Arial" w:hAnsi="Arial" w:cs="Arial"/>
          <w:i/>
          <w:color w:val="000000"/>
        </w:rPr>
      </w:pPr>
      <w:r>
        <w:rPr>
          <w:rFonts w:ascii="Arial" w:hAnsi="Arial" w:cs="Arial"/>
          <w:i/>
          <w:color w:val="000000"/>
        </w:rPr>
        <w:t>(ggf. weitere Punkte ergänzen)</w:t>
      </w:r>
    </w:p>
    <w:p w:rsidR="00E90732" w:rsidRDefault="002D0D41">
      <w:pPr>
        <w:numPr>
          <w:ilvl w:val="0"/>
          <w:numId w:val="11"/>
        </w:numPr>
        <w:tabs>
          <w:tab w:val="left" w:pos="567"/>
        </w:tabs>
        <w:spacing w:after="0" w:line="260" w:lineRule="exact"/>
        <w:ind w:left="765"/>
        <w:rPr>
          <w:rFonts w:ascii="Arial" w:hAnsi="Arial" w:cs="Arial"/>
          <w:color w:val="000000"/>
        </w:rPr>
      </w:pPr>
      <w:r>
        <w:rPr>
          <w:rFonts w:ascii="Arial" w:hAnsi="Arial" w:cs="Arial"/>
          <w:color w:val="000000"/>
        </w:rPr>
        <w:t>Funktionsschemata und Pläne (dreifach)</w:t>
      </w:r>
    </w:p>
    <w:p w:rsidR="00E90732" w:rsidRDefault="002D0D41">
      <w:pPr>
        <w:numPr>
          <w:ilvl w:val="0"/>
          <w:numId w:val="11"/>
        </w:numPr>
        <w:tabs>
          <w:tab w:val="left" w:pos="567"/>
        </w:tabs>
        <w:spacing w:after="0" w:line="260" w:lineRule="exact"/>
        <w:ind w:left="765"/>
        <w:rPr>
          <w:rFonts w:ascii="Arial" w:hAnsi="Arial" w:cs="Arial"/>
        </w:rPr>
      </w:pPr>
      <w:r>
        <w:rPr>
          <w:rFonts w:ascii="Arial" w:hAnsi="Arial" w:cs="Arial"/>
        </w:rPr>
        <w:t>Funktionsbeschreibungen (dreifach)</w:t>
      </w:r>
    </w:p>
    <w:p w:rsidR="00E90732" w:rsidRDefault="002D0D41">
      <w:pPr>
        <w:numPr>
          <w:ilvl w:val="0"/>
          <w:numId w:val="11"/>
        </w:numPr>
        <w:tabs>
          <w:tab w:val="left" w:pos="567"/>
        </w:tabs>
        <w:spacing w:after="0" w:line="260" w:lineRule="exact"/>
        <w:ind w:left="765"/>
        <w:rPr>
          <w:rFonts w:ascii="Arial" w:hAnsi="Arial" w:cs="Arial"/>
        </w:rPr>
      </w:pPr>
      <w:r>
        <w:rPr>
          <w:rFonts w:ascii="Arial" w:hAnsi="Arial" w:cs="Arial"/>
        </w:rPr>
        <w:t>Regelschemata Planunterlagen (dreifach)</w:t>
      </w:r>
    </w:p>
    <w:p w:rsidR="00E90732" w:rsidRDefault="002D0D41">
      <w:pPr>
        <w:numPr>
          <w:ilvl w:val="0"/>
          <w:numId w:val="11"/>
        </w:numPr>
        <w:tabs>
          <w:tab w:val="left" w:pos="567"/>
        </w:tabs>
        <w:spacing w:after="0" w:line="260" w:lineRule="exact"/>
        <w:ind w:left="765"/>
        <w:rPr>
          <w:rFonts w:ascii="Arial" w:hAnsi="Arial" w:cs="Arial"/>
        </w:rPr>
      </w:pPr>
      <w:r>
        <w:rPr>
          <w:rFonts w:ascii="Arial" w:hAnsi="Arial" w:cs="Arial"/>
        </w:rPr>
        <w:t>Übersicht wartungs- und prüfpflichtige Anlagen mit Angabe der relevanten Zeiträume</w:t>
      </w:r>
    </w:p>
    <w:p w:rsidR="00E90732" w:rsidRDefault="002D0D41">
      <w:pPr>
        <w:numPr>
          <w:ilvl w:val="0"/>
          <w:numId w:val="11"/>
        </w:numPr>
        <w:tabs>
          <w:tab w:val="left" w:pos="567"/>
        </w:tabs>
        <w:spacing w:after="0" w:line="260" w:lineRule="exact"/>
        <w:ind w:left="765"/>
        <w:rPr>
          <w:rFonts w:ascii="Arial" w:hAnsi="Arial" w:cs="Arial"/>
        </w:rPr>
      </w:pPr>
      <w:r>
        <w:rPr>
          <w:rFonts w:ascii="Arial" w:hAnsi="Arial" w:cs="Arial"/>
        </w:rPr>
        <w:t>Produktblätter der eingesetzten Materialien/Baustoffe (einfach)</w:t>
      </w:r>
    </w:p>
    <w:p w:rsidR="00E90732" w:rsidRDefault="002D0D41">
      <w:pPr>
        <w:numPr>
          <w:ilvl w:val="0"/>
          <w:numId w:val="11"/>
        </w:numPr>
        <w:tabs>
          <w:tab w:val="left" w:pos="567"/>
        </w:tabs>
        <w:spacing w:after="0" w:line="260" w:lineRule="exact"/>
        <w:ind w:left="765"/>
        <w:rPr>
          <w:rFonts w:ascii="Arial" w:hAnsi="Arial" w:cs="Arial"/>
        </w:rPr>
      </w:pPr>
      <w:r>
        <w:rPr>
          <w:rFonts w:ascii="Arial" w:hAnsi="Arial" w:cs="Arial"/>
        </w:rPr>
        <w:t>Benutzerhandbücher (einfach)</w:t>
      </w:r>
    </w:p>
    <w:p w:rsidR="00E90732" w:rsidRDefault="002D0D41">
      <w:pPr>
        <w:numPr>
          <w:ilvl w:val="0"/>
          <w:numId w:val="11"/>
        </w:numPr>
        <w:tabs>
          <w:tab w:val="left" w:pos="567"/>
        </w:tabs>
        <w:spacing w:after="0" w:line="260" w:lineRule="exact"/>
        <w:ind w:left="765"/>
        <w:rPr>
          <w:rFonts w:ascii="Arial" w:hAnsi="Arial" w:cs="Arial"/>
        </w:rPr>
      </w:pPr>
      <w:r>
        <w:rPr>
          <w:rFonts w:ascii="Arial" w:hAnsi="Arial" w:cs="Arial"/>
        </w:rPr>
        <w:t>Geräte- und Kabelliste (dreifach)</w:t>
      </w:r>
    </w:p>
    <w:p w:rsidR="00E90732" w:rsidRDefault="002D0D41">
      <w:pPr>
        <w:numPr>
          <w:ilvl w:val="0"/>
          <w:numId w:val="11"/>
        </w:numPr>
        <w:tabs>
          <w:tab w:val="left" w:pos="567"/>
        </w:tabs>
        <w:spacing w:after="0" w:line="260" w:lineRule="exact"/>
        <w:ind w:left="765"/>
        <w:rPr>
          <w:rFonts w:ascii="Arial" w:hAnsi="Arial" w:cs="Arial"/>
          <w:color w:val="000000"/>
        </w:rPr>
      </w:pPr>
      <w:r>
        <w:rPr>
          <w:rFonts w:ascii="Arial" w:hAnsi="Arial" w:cs="Arial"/>
        </w:rPr>
        <w:t>Belegungspläne für Unterstation (dreifach)</w:t>
      </w:r>
    </w:p>
    <w:p w:rsidR="00E90732" w:rsidRDefault="002D0D41">
      <w:pPr>
        <w:numPr>
          <w:ilvl w:val="0"/>
          <w:numId w:val="11"/>
        </w:numPr>
        <w:tabs>
          <w:tab w:val="left" w:pos="567"/>
        </w:tabs>
        <w:spacing w:after="0" w:line="260" w:lineRule="exact"/>
        <w:ind w:left="765"/>
        <w:rPr>
          <w:rFonts w:ascii="Arial" w:hAnsi="Arial" w:cs="Arial"/>
        </w:rPr>
      </w:pPr>
      <w:r>
        <w:rPr>
          <w:rFonts w:ascii="Arial" w:hAnsi="Arial" w:cs="Arial"/>
        </w:rPr>
        <w:t>Schaltschrank-Stromlaufpläne (dreifach)</w:t>
      </w:r>
    </w:p>
    <w:p w:rsidR="00E90732" w:rsidRDefault="002D0D41">
      <w:pPr>
        <w:numPr>
          <w:ilvl w:val="0"/>
          <w:numId w:val="11"/>
        </w:numPr>
        <w:tabs>
          <w:tab w:val="left" w:pos="567"/>
        </w:tabs>
        <w:spacing w:after="0" w:line="260" w:lineRule="exact"/>
        <w:ind w:left="765"/>
        <w:rPr>
          <w:rFonts w:ascii="Arial" w:hAnsi="Arial" w:cs="Arial"/>
        </w:rPr>
      </w:pPr>
      <w:r>
        <w:rPr>
          <w:rFonts w:ascii="Arial" w:hAnsi="Arial" w:cs="Arial"/>
        </w:rPr>
        <w:t>Technische Information, Gerätedaten (einfach)</w:t>
      </w:r>
    </w:p>
    <w:p w:rsidR="00E90732" w:rsidRDefault="002D0D41">
      <w:pPr>
        <w:numPr>
          <w:ilvl w:val="0"/>
          <w:numId w:val="11"/>
        </w:numPr>
        <w:tabs>
          <w:tab w:val="left" w:pos="567"/>
        </w:tabs>
        <w:spacing w:after="0" w:line="260" w:lineRule="exact"/>
        <w:ind w:left="765"/>
        <w:rPr>
          <w:rFonts w:ascii="Arial" w:hAnsi="Arial" w:cs="Arial"/>
        </w:rPr>
      </w:pPr>
      <w:r>
        <w:rPr>
          <w:rFonts w:ascii="Arial" w:hAnsi="Arial" w:cs="Arial"/>
        </w:rPr>
        <w:t>Dokumentation von Schnittstellen zwischen im Vertragsobjekt vorhandenen und vom AN erweiternd eingebaute Anlagen</w:t>
      </w:r>
    </w:p>
    <w:tbl>
      <w:tblPr>
        <w:tblW w:w="8505" w:type="dxa"/>
        <w:tblInd w:w="579" w:type="dxa"/>
        <w:shd w:val="clear" w:color="auto" w:fill="CCFFFF"/>
        <w:tblCellMar>
          <w:left w:w="0" w:type="dxa"/>
          <w:right w:w="0" w:type="dxa"/>
        </w:tblCellMar>
        <w:tblLook w:val="01E0" w:firstRow="1" w:lastRow="1" w:firstColumn="1" w:lastColumn="1" w:noHBand="0" w:noVBand="0"/>
      </w:tblPr>
      <w:tblGrid>
        <w:gridCol w:w="8505"/>
      </w:tblGrid>
      <w:tr w:rsidR="00E90732">
        <w:trPr>
          <w:trHeight w:val="567"/>
        </w:trPr>
        <w:tc>
          <w:tcPr>
            <w:tcW w:w="8505" w:type="dxa"/>
            <w:shd w:val="clear" w:color="auto" w:fill="CCFFFF"/>
          </w:tcPr>
          <w:p w:rsidR="00E90732" w:rsidRDefault="002D0D41">
            <w:pPr>
              <w:numPr>
                <w:ilvl w:val="0"/>
                <w:numId w:val="11"/>
              </w:numPr>
              <w:tabs>
                <w:tab w:val="left" w:pos="567"/>
              </w:tabs>
              <w:spacing w:after="0" w:line="260" w:lineRule="exact"/>
              <w:rPr>
                <w:rFonts w:ascii="Arial" w:hAnsi="Arial" w:cs="Arial"/>
              </w:rPr>
            </w:pPr>
            <w:r>
              <w:rPr>
                <w:rFonts w:ascii="Arial" w:hAnsi="Arial" w:cs="Arial"/>
              </w:rPr>
              <w:fldChar w:fldCharType="begin">
                <w:ffData>
                  <w:name w:val="Text14"/>
                  <w:enabled/>
                  <w:calcOnExit w:val="0"/>
                  <w:textInput/>
                </w:ffData>
              </w:fldChar>
            </w:r>
            <w:bookmarkStart w:id="16" w:name="Text14"/>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6"/>
          </w:p>
        </w:tc>
      </w:tr>
    </w:tbl>
    <w:p w:rsidR="00E90732" w:rsidRDefault="00E90732">
      <w:pPr>
        <w:tabs>
          <w:tab w:val="left" w:pos="567"/>
        </w:tabs>
        <w:spacing w:after="0" w:line="260" w:lineRule="exact"/>
        <w:rPr>
          <w:rFonts w:ascii="Arial" w:hAnsi="Arial" w:cs="Arial"/>
        </w:rPr>
      </w:pPr>
    </w:p>
    <w:p w:rsidR="00E90732" w:rsidRDefault="002D0D41">
      <w:pPr>
        <w:tabs>
          <w:tab w:val="left" w:pos="567"/>
        </w:tabs>
        <w:spacing w:after="0" w:line="260" w:lineRule="exact"/>
        <w:ind w:leftChars="405" w:left="729"/>
        <w:rPr>
          <w:rFonts w:ascii="Arial" w:hAnsi="Arial" w:cs="Arial"/>
        </w:rPr>
      </w:pPr>
      <w:r>
        <w:rPr>
          <w:rFonts w:ascii="Arial" w:hAnsi="Arial" w:cs="Arial"/>
        </w:rPr>
        <w:t xml:space="preserve">Im Übrigen </w:t>
      </w:r>
      <w:proofErr w:type="gramStart"/>
      <w:r>
        <w:rPr>
          <w:rFonts w:ascii="Arial" w:hAnsi="Arial" w:cs="Arial"/>
        </w:rPr>
        <w:t>erhält</w:t>
      </w:r>
      <w:proofErr w:type="gramEnd"/>
      <w:r>
        <w:rPr>
          <w:rFonts w:ascii="Arial" w:hAnsi="Arial" w:cs="Arial"/>
        </w:rPr>
        <w:t xml:space="preserve"> der AG bei allen sonstigen Leistungen die zugehörigen Produktinformationen.</w:t>
      </w:r>
    </w:p>
    <w:p w:rsidR="00E90732" w:rsidRDefault="00E90732">
      <w:pPr>
        <w:spacing w:after="0" w:line="260" w:lineRule="exact"/>
      </w:pPr>
    </w:p>
    <w:p w:rsidR="00E90732" w:rsidRDefault="00E90732">
      <w:pPr>
        <w:tabs>
          <w:tab w:val="left" w:pos="567"/>
        </w:tabs>
        <w:spacing w:after="0" w:line="260" w:lineRule="exact"/>
        <w:rPr>
          <w:rFonts w:ascii="Arial" w:hAnsi="Arial" w:cs="Arial"/>
        </w:rPr>
      </w:pPr>
    </w:p>
    <w:p w:rsidR="00E90732" w:rsidRDefault="002D0D41">
      <w:pPr>
        <w:pStyle w:val="berschrift1"/>
        <w:numPr>
          <w:ilvl w:val="0"/>
          <w:numId w:val="13"/>
        </w:numPr>
        <w:tabs>
          <w:tab w:val="left" w:pos="567"/>
        </w:tabs>
        <w:spacing w:before="0" w:after="0" w:line="260" w:lineRule="exact"/>
        <w:ind w:left="573" w:hanging="573"/>
        <w:rPr>
          <w:b/>
          <w:color w:val="00CCFF"/>
          <w:sz w:val="18"/>
          <w:szCs w:val="18"/>
        </w:rPr>
      </w:pPr>
      <w:r>
        <w:rPr>
          <w:b/>
          <w:color w:val="00CCFF"/>
          <w:sz w:val="18"/>
          <w:szCs w:val="18"/>
        </w:rPr>
        <w:t>Schulungs- und Qualifikationsmaßnahmen</w:t>
      </w:r>
    </w:p>
    <w:p w:rsidR="00E90732" w:rsidRDefault="00E90732">
      <w:pPr>
        <w:spacing w:after="0" w:line="260" w:lineRule="exact"/>
      </w:pPr>
    </w:p>
    <w:p w:rsidR="00E90732" w:rsidRDefault="002D0D41">
      <w:pPr>
        <w:tabs>
          <w:tab w:val="left" w:pos="284"/>
        </w:tabs>
        <w:spacing w:after="0" w:line="260" w:lineRule="exact"/>
        <w:ind w:left="567" w:hanging="7"/>
        <w:jc w:val="both"/>
        <w:rPr>
          <w:rFonts w:ascii="Arial" w:hAnsi="Arial" w:cs="Arial"/>
        </w:rPr>
      </w:pPr>
      <w:r>
        <w:rPr>
          <w:rFonts w:ascii="Arial" w:hAnsi="Arial" w:cs="Arial"/>
        </w:rPr>
        <w:t>Der AG benennt die in Anhang 5 genannten und von ihm für geeignet befundenen Personen zur Teilnahme an einer Schulungsmaßnahme des AN.</w:t>
      </w:r>
    </w:p>
    <w:p w:rsidR="00E90732" w:rsidRDefault="00E90732">
      <w:pPr>
        <w:tabs>
          <w:tab w:val="left" w:pos="284"/>
        </w:tabs>
        <w:spacing w:after="0" w:line="260" w:lineRule="exact"/>
        <w:ind w:left="454" w:hanging="454"/>
        <w:rPr>
          <w:rFonts w:ascii="Arial" w:hAnsi="Arial" w:cs="Arial"/>
        </w:rPr>
      </w:pPr>
    </w:p>
    <w:p w:rsidR="00E90732" w:rsidRDefault="002D0D41">
      <w:pPr>
        <w:tabs>
          <w:tab w:val="left" w:pos="567"/>
        </w:tabs>
        <w:spacing w:after="0" w:line="260" w:lineRule="exact"/>
        <w:ind w:left="567"/>
        <w:rPr>
          <w:rFonts w:ascii="Arial" w:hAnsi="Arial" w:cs="Arial"/>
        </w:rPr>
      </w:pPr>
      <w:r>
        <w:rPr>
          <w:rFonts w:ascii="Arial" w:hAnsi="Arial" w:cs="Arial"/>
        </w:rPr>
        <w:t>Der AN wird im Einzelnen die in Anhang 6 genannten Schulungs- und Qualifizierungsmaßnahmen ergreifen.</w:t>
      </w:r>
    </w:p>
    <w:p w:rsidR="00E90732" w:rsidRDefault="00E90732">
      <w:pPr>
        <w:tabs>
          <w:tab w:val="left" w:pos="567"/>
        </w:tabs>
        <w:ind w:left="567"/>
        <w:rPr>
          <w:rFonts w:ascii="Arial" w:hAnsi="Arial" w:cs="Arial"/>
        </w:rPr>
      </w:pPr>
    </w:p>
    <w:tbl>
      <w:tblPr>
        <w:tblW w:w="9193"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ook w:val="0000" w:firstRow="0" w:lastRow="0" w:firstColumn="0" w:lastColumn="0" w:noHBand="0" w:noVBand="0"/>
      </w:tblPr>
      <w:tblGrid>
        <w:gridCol w:w="3652"/>
        <w:gridCol w:w="5541"/>
      </w:tblGrid>
      <w:tr w:rsidR="00E90732">
        <w:trPr>
          <w:cantSplit/>
          <w:trHeight w:val="285"/>
        </w:trPr>
        <w:tc>
          <w:tcPr>
            <w:tcW w:w="3652" w:type="dxa"/>
          </w:tcPr>
          <w:p w:rsidR="00E90732" w:rsidRDefault="002D0D41">
            <w:pPr>
              <w:tabs>
                <w:tab w:val="left" w:pos="567"/>
              </w:tabs>
              <w:ind w:firstLine="567"/>
              <w:rPr>
                <w:rFonts w:ascii="Arial" w:hAnsi="Arial" w:cs="Arial"/>
              </w:rPr>
            </w:pPr>
            <w:r>
              <w:rPr>
                <w:rFonts w:ascii="Arial" w:hAnsi="Arial" w:cs="Arial"/>
              </w:rPr>
              <w:t>Dauer der Schulungsmaßnahme:</w:t>
            </w:r>
          </w:p>
        </w:tc>
        <w:tc>
          <w:tcPr>
            <w:tcW w:w="5541" w:type="dxa"/>
            <w:tcBorders>
              <w:bottom w:val="single" w:sz="24" w:space="0" w:color="FFFFFF"/>
            </w:tcBorders>
            <w:shd w:val="clear" w:color="auto" w:fill="CCFFFF"/>
          </w:tcPr>
          <w:p w:rsidR="00E90732" w:rsidRDefault="002D0D41">
            <w:pPr>
              <w:rPr>
                <w:rFonts w:ascii="Arial" w:hAnsi="Arial" w:cs="Arial"/>
              </w:rPr>
            </w:pPr>
            <w:r>
              <w:rPr>
                <w:rFonts w:ascii="Arial" w:hAnsi="Arial" w:cs="Arial"/>
              </w:rPr>
              <w:fldChar w:fldCharType="begin">
                <w:ffData>
                  <w:name w:val="Text15"/>
                  <w:enabled/>
                  <w:calcOnExit w:val="0"/>
                  <w:textInput/>
                </w:ffData>
              </w:fldChar>
            </w:r>
            <w:bookmarkStart w:id="17" w:name="Text15"/>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7"/>
          </w:p>
        </w:tc>
      </w:tr>
      <w:tr w:rsidR="00E90732">
        <w:trPr>
          <w:cantSplit/>
          <w:trHeight w:val="285"/>
        </w:trPr>
        <w:tc>
          <w:tcPr>
            <w:tcW w:w="3652" w:type="dxa"/>
          </w:tcPr>
          <w:p w:rsidR="00E90732" w:rsidRDefault="002D0D41">
            <w:pPr>
              <w:tabs>
                <w:tab w:val="left" w:pos="567"/>
              </w:tabs>
              <w:ind w:firstLine="567"/>
              <w:rPr>
                <w:rFonts w:ascii="Arial" w:hAnsi="Arial" w:cs="Arial"/>
              </w:rPr>
            </w:pPr>
            <w:r>
              <w:rPr>
                <w:rFonts w:ascii="Arial" w:hAnsi="Arial" w:cs="Arial"/>
              </w:rPr>
              <w:t>Ort der Schulung:</w:t>
            </w:r>
          </w:p>
        </w:tc>
        <w:tc>
          <w:tcPr>
            <w:tcW w:w="5541" w:type="dxa"/>
            <w:tcBorders>
              <w:bottom w:val="single" w:sz="24" w:space="0" w:color="FFFFFF"/>
            </w:tcBorders>
            <w:shd w:val="clear" w:color="auto" w:fill="CCFFFF"/>
          </w:tcPr>
          <w:p w:rsidR="00E90732" w:rsidRDefault="002D0D41">
            <w:pPr>
              <w:rPr>
                <w:rFonts w:ascii="Arial" w:hAnsi="Arial" w:cs="Arial"/>
              </w:rPr>
            </w:pPr>
            <w:r>
              <w:rPr>
                <w:rFonts w:ascii="Arial" w:hAnsi="Arial" w:cs="Arial"/>
              </w:rPr>
              <w:fldChar w:fldCharType="begin">
                <w:ffData>
                  <w:name w:val="Text16"/>
                  <w:enabled/>
                  <w:calcOnExit w:val="0"/>
                  <w:textInput/>
                </w:ffData>
              </w:fldChar>
            </w:r>
            <w:bookmarkStart w:id="18" w:name="Text16"/>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8"/>
          </w:p>
        </w:tc>
      </w:tr>
      <w:tr w:rsidR="00E90732">
        <w:trPr>
          <w:cantSplit/>
          <w:trHeight w:val="285"/>
        </w:trPr>
        <w:tc>
          <w:tcPr>
            <w:tcW w:w="3652" w:type="dxa"/>
          </w:tcPr>
          <w:p w:rsidR="00E90732" w:rsidRDefault="002D0D41">
            <w:pPr>
              <w:tabs>
                <w:tab w:val="left" w:pos="567"/>
                <w:tab w:val="center" w:pos="2214"/>
              </w:tabs>
              <w:ind w:firstLine="567"/>
              <w:rPr>
                <w:rFonts w:ascii="Arial" w:hAnsi="Arial" w:cs="Arial"/>
              </w:rPr>
            </w:pPr>
            <w:r>
              <w:rPr>
                <w:rFonts w:ascii="Arial" w:hAnsi="Arial" w:cs="Arial"/>
              </w:rPr>
              <w:t>Straße / Nr.:</w:t>
            </w:r>
          </w:p>
        </w:tc>
        <w:tc>
          <w:tcPr>
            <w:tcW w:w="5541" w:type="dxa"/>
            <w:tcBorders>
              <w:bottom w:val="single" w:sz="24" w:space="0" w:color="FFFFFF"/>
            </w:tcBorders>
            <w:shd w:val="clear" w:color="auto" w:fill="CCFFFF"/>
          </w:tcPr>
          <w:p w:rsidR="00E90732" w:rsidRDefault="002D0D41">
            <w:pPr>
              <w:rPr>
                <w:rFonts w:ascii="Arial" w:hAnsi="Arial" w:cs="Arial"/>
              </w:rPr>
            </w:pPr>
            <w:r>
              <w:rPr>
                <w:rFonts w:ascii="Arial" w:hAnsi="Arial" w:cs="Arial"/>
              </w:rPr>
              <w:fldChar w:fldCharType="begin">
                <w:ffData>
                  <w:name w:val="Text17"/>
                  <w:enabled/>
                  <w:calcOnExit w:val="0"/>
                  <w:textInput/>
                </w:ffData>
              </w:fldChar>
            </w:r>
            <w:bookmarkStart w:id="19" w:name="Text17"/>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9"/>
          </w:p>
        </w:tc>
      </w:tr>
      <w:tr w:rsidR="00E90732">
        <w:trPr>
          <w:cantSplit/>
          <w:trHeight w:val="285"/>
        </w:trPr>
        <w:tc>
          <w:tcPr>
            <w:tcW w:w="3652" w:type="dxa"/>
          </w:tcPr>
          <w:p w:rsidR="00E90732" w:rsidRDefault="002D0D41">
            <w:pPr>
              <w:tabs>
                <w:tab w:val="left" w:pos="567"/>
              </w:tabs>
              <w:ind w:firstLine="567"/>
              <w:rPr>
                <w:rFonts w:ascii="Arial" w:hAnsi="Arial" w:cs="Arial"/>
              </w:rPr>
            </w:pPr>
            <w:r>
              <w:rPr>
                <w:rFonts w:ascii="Arial" w:hAnsi="Arial" w:cs="Arial"/>
              </w:rPr>
              <w:t>PLZ / Ort:</w:t>
            </w:r>
          </w:p>
        </w:tc>
        <w:tc>
          <w:tcPr>
            <w:tcW w:w="5541" w:type="dxa"/>
            <w:tcBorders>
              <w:bottom w:val="single" w:sz="24" w:space="0" w:color="FFFFFF"/>
            </w:tcBorders>
            <w:shd w:val="clear" w:color="auto" w:fill="CCFFFF"/>
          </w:tcPr>
          <w:p w:rsidR="00E90732" w:rsidRDefault="002D0D41">
            <w:pPr>
              <w:rPr>
                <w:rFonts w:ascii="Arial" w:hAnsi="Arial" w:cs="Arial"/>
              </w:rPr>
            </w:pPr>
            <w:r>
              <w:rPr>
                <w:rFonts w:ascii="Arial" w:hAnsi="Arial" w:cs="Arial"/>
              </w:rPr>
              <w:fldChar w:fldCharType="begin">
                <w:ffData>
                  <w:name w:val="Text18"/>
                  <w:enabled/>
                  <w:calcOnExit w:val="0"/>
                  <w:textInput/>
                </w:ffData>
              </w:fldChar>
            </w:r>
            <w:bookmarkStart w:id="20" w:name="Text18"/>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20"/>
          </w:p>
        </w:tc>
      </w:tr>
      <w:tr w:rsidR="00E90732">
        <w:trPr>
          <w:cantSplit/>
          <w:trHeight w:val="285"/>
        </w:trPr>
        <w:tc>
          <w:tcPr>
            <w:tcW w:w="3652" w:type="dxa"/>
          </w:tcPr>
          <w:p w:rsidR="00E90732" w:rsidRDefault="002D0D41">
            <w:pPr>
              <w:tabs>
                <w:tab w:val="left" w:pos="567"/>
              </w:tabs>
              <w:ind w:firstLine="567"/>
              <w:rPr>
                <w:rFonts w:ascii="Arial" w:hAnsi="Arial" w:cs="Arial"/>
              </w:rPr>
            </w:pPr>
            <w:r>
              <w:rPr>
                <w:rFonts w:ascii="Arial" w:hAnsi="Arial" w:cs="Arial"/>
              </w:rPr>
              <w:t>Täglicher Turnus:</w:t>
            </w:r>
          </w:p>
        </w:tc>
        <w:tc>
          <w:tcPr>
            <w:tcW w:w="5541" w:type="dxa"/>
            <w:tcBorders>
              <w:bottom w:val="single" w:sz="24" w:space="0" w:color="FFFFFF"/>
            </w:tcBorders>
            <w:shd w:val="clear" w:color="auto" w:fill="CCFFFF"/>
          </w:tcPr>
          <w:p w:rsidR="00E90732" w:rsidRDefault="002D0D41">
            <w:pPr>
              <w:rPr>
                <w:rFonts w:ascii="Arial" w:hAnsi="Arial" w:cs="Arial"/>
              </w:rPr>
            </w:pPr>
            <w:r>
              <w:rPr>
                <w:rFonts w:ascii="Arial" w:hAnsi="Arial" w:cs="Arial"/>
              </w:rPr>
              <w:fldChar w:fldCharType="begin">
                <w:ffData>
                  <w:name w:val="Text19"/>
                  <w:enabled/>
                  <w:calcOnExit w:val="0"/>
                  <w:textInput/>
                </w:ffData>
              </w:fldChar>
            </w:r>
            <w:bookmarkStart w:id="21" w:name="Text19"/>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21"/>
          </w:p>
        </w:tc>
      </w:tr>
      <w:tr w:rsidR="00E90732">
        <w:trPr>
          <w:cantSplit/>
          <w:trHeight w:val="285"/>
        </w:trPr>
        <w:tc>
          <w:tcPr>
            <w:tcW w:w="3652" w:type="dxa"/>
          </w:tcPr>
          <w:p w:rsidR="00E90732" w:rsidRDefault="002D0D41">
            <w:pPr>
              <w:tabs>
                <w:tab w:val="left" w:pos="567"/>
              </w:tabs>
              <w:ind w:firstLine="567"/>
              <w:rPr>
                <w:rFonts w:ascii="Arial" w:hAnsi="Arial" w:cs="Arial"/>
              </w:rPr>
            </w:pPr>
            <w:r>
              <w:rPr>
                <w:rFonts w:ascii="Arial" w:hAnsi="Arial" w:cs="Arial"/>
              </w:rPr>
              <w:t>Schulungstermine:</w:t>
            </w:r>
          </w:p>
        </w:tc>
        <w:tc>
          <w:tcPr>
            <w:tcW w:w="5541" w:type="dxa"/>
            <w:tcBorders>
              <w:bottom w:val="single" w:sz="24" w:space="0" w:color="FFFFFF"/>
            </w:tcBorders>
            <w:shd w:val="clear" w:color="auto" w:fill="CCFFFF"/>
          </w:tcPr>
          <w:p w:rsidR="00E90732" w:rsidRDefault="002D0D41">
            <w:pPr>
              <w:rPr>
                <w:rFonts w:ascii="Arial" w:hAnsi="Arial" w:cs="Arial"/>
              </w:rPr>
            </w:pPr>
            <w:r>
              <w:rPr>
                <w:rFonts w:ascii="Arial" w:hAnsi="Arial" w:cs="Arial"/>
              </w:rPr>
              <w:fldChar w:fldCharType="begin">
                <w:ffData>
                  <w:name w:val="Text20"/>
                  <w:enabled/>
                  <w:calcOnExit w:val="0"/>
                  <w:textInput/>
                </w:ffData>
              </w:fldChar>
            </w:r>
            <w:bookmarkStart w:id="22" w:name="Text20"/>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22"/>
          </w:p>
        </w:tc>
      </w:tr>
      <w:tr w:rsidR="00E90732">
        <w:trPr>
          <w:cantSplit/>
          <w:trHeight w:val="285"/>
        </w:trPr>
        <w:tc>
          <w:tcPr>
            <w:tcW w:w="3652" w:type="dxa"/>
          </w:tcPr>
          <w:p w:rsidR="00E90732" w:rsidRDefault="00E90732">
            <w:pPr>
              <w:tabs>
                <w:tab w:val="left" w:pos="567"/>
              </w:tabs>
              <w:ind w:firstLine="567"/>
              <w:rPr>
                <w:rFonts w:ascii="Arial" w:hAnsi="Arial" w:cs="Arial"/>
              </w:rPr>
            </w:pPr>
          </w:p>
        </w:tc>
        <w:tc>
          <w:tcPr>
            <w:tcW w:w="5541" w:type="dxa"/>
            <w:tcBorders>
              <w:bottom w:val="single" w:sz="24" w:space="0" w:color="FFFFFF"/>
            </w:tcBorders>
            <w:shd w:val="clear" w:color="auto" w:fill="CCFFFF"/>
          </w:tcPr>
          <w:p w:rsidR="00E90732" w:rsidRDefault="002D0D41">
            <w:pPr>
              <w:rPr>
                <w:rFonts w:ascii="Arial" w:hAnsi="Arial" w:cs="Arial"/>
              </w:rPr>
            </w:pPr>
            <w:r>
              <w:rPr>
                <w:rFonts w:ascii="Arial" w:hAnsi="Arial" w:cs="Arial"/>
              </w:rPr>
              <w:fldChar w:fldCharType="begin">
                <w:ffData>
                  <w:name w:val="Text21"/>
                  <w:enabled/>
                  <w:calcOnExit w:val="0"/>
                  <w:textInput/>
                </w:ffData>
              </w:fldChar>
            </w:r>
            <w:bookmarkStart w:id="23" w:name="Text21"/>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23"/>
          </w:p>
        </w:tc>
      </w:tr>
      <w:tr w:rsidR="00E90732">
        <w:trPr>
          <w:cantSplit/>
          <w:trHeight w:val="285"/>
        </w:trPr>
        <w:tc>
          <w:tcPr>
            <w:tcW w:w="3652" w:type="dxa"/>
          </w:tcPr>
          <w:p w:rsidR="00E90732" w:rsidRDefault="002D0D41">
            <w:pPr>
              <w:tabs>
                <w:tab w:val="left" w:pos="567"/>
              </w:tabs>
              <w:ind w:firstLine="567"/>
              <w:rPr>
                <w:rFonts w:ascii="Arial" w:hAnsi="Arial" w:cs="Arial"/>
              </w:rPr>
            </w:pPr>
            <w:r>
              <w:rPr>
                <w:rFonts w:ascii="Arial" w:hAnsi="Arial" w:cs="Arial"/>
              </w:rPr>
              <w:t>Ergänzende Einweisung vor Ort:</w:t>
            </w:r>
          </w:p>
        </w:tc>
        <w:tc>
          <w:tcPr>
            <w:tcW w:w="5541" w:type="dxa"/>
            <w:tcBorders>
              <w:bottom w:val="single" w:sz="24" w:space="0" w:color="FFFFFF"/>
            </w:tcBorders>
            <w:shd w:val="clear" w:color="auto" w:fill="CCFFFF"/>
          </w:tcPr>
          <w:p w:rsidR="00E90732" w:rsidRDefault="002D0D41">
            <w:pPr>
              <w:rPr>
                <w:rFonts w:ascii="Arial" w:hAnsi="Arial" w:cs="Arial"/>
              </w:rPr>
            </w:pPr>
            <w:r>
              <w:rPr>
                <w:rFonts w:ascii="Arial" w:hAnsi="Arial" w:cs="Arial"/>
              </w:rPr>
              <w:fldChar w:fldCharType="begin">
                <w:ffData>
                  <w:name w:val="Text22"/>
                  <w:enabled/>
                  <w:calcOnExit w:val="0"/>
                  <w:textInput/>
                </w:ffData>
              </w:fldChar>
            </w:r>
            <w:bookmarkStart w:id="24" w:name="Text22"/>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24"/>
          </w:p>
        </w:tc>
      </w:tr>
      <w:tr w:rsidR="00E90732">
        <w:trPr>
          <w:cantSplit/>
          <w:trHeight w:val="285"/>
        </w:trPr>
        <w:tc>
          <w:tcPr>
            <w:tcW w:w="3652" w:type="dxa"/>
          </w:tcPr>
          <w:p w:rsidR="00E90732" w:rsidRDefault="002D0D41">
            <w:pPr>
              <w:tabs>
                <w:tab w:val="left" w:pos="567"/>
              </w:tabs>
              <w:ind w:firstLine="567"/>
              <w:rPr>
                <w:rFonts w:ascii="Arial" w:hAnsi="Arial" w:cs="Arial"/>
              </w:rPr>
            </w:pPr>
            <w:r>
              <w:rPr>
                <w:rFonts w:ascii="Arial" w:hAnsi="Arial" w:cs="Arial"/>
              </w:rPr>
              <w:t>Täglicher Turnus:</w:t>
            </w:r>
          </w:p>
        </w:tc>
        <w:bookmarkStart w:id="25" w:name="Text29"/>
        <w:tc>
          <w:tcPr>
            <w:tcW w:w="5541" w:type="dxa"/>
            <w:tcBorders>
              <w:bottom w:val="single" w:sz="24" w:space="0" w:color="FFFFFF"/>
            </w:tcBorders>
            <w:shd w:val="clear" w:color="auto" w:fill="CCFFFF"/>
          </w:tcPr>
          <w:p w:rsidR="00E90732" w:rsidRDefault="002D0D41">
            <w:pPr>
              <w:rPr>
                <w:rFonts w:ascii="Arial" w:hAnsi="Arial" w:cs="Arial"/>
              </w:rPr>
            </w:pPr>
            <w:r>
              <w:rPr>
                <w:rFonts w:ascii="Arial" w:hAnsi="Arial" w:cs="Arial"/>
              </w:rPr>
              <w:fldChar w:fldCharType="begin">
                <w:ffData>
                  <w:name w:val="Text2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25"/>
          </w:p>
        </w:tc>
      </w:tr>
      <w:tr w:rsidR="00E90732">
        <w:trPr>
          <w:cantSplit/>
          <w:trHeight w:val="285"/>
        </w:trPr>
        <w:tc>
          <w:tcPr>
            <w:tcW w:w="3652" w:type="dxa"/>
          </w:tcPr>
          <w:p w:rsidR="00E90732" w:rsidRDefault="002D0D41">
            <w:pPr>
              <w:tabs>
                <w:tab w:val="left" w:pos="567"/>
              </w:tabs>
              <w:ind w:firstLine="567"/>
              <w:rPr>
                <w:rFonts w:ascii="Arial" w:hAnsi="Arial" w:cs="Arial"/>
              </w:rPr>
            </w:pPr>
            <w:r>
              <w:rPr>
                <w:rFonts w:ascii="Arial" w:hAnsi="Arial" w:cs="Arial"/>
              </w:rPr>
              <w:t>Schulungstermine:</w:t>
            </w:r>
          </w:p>
        </w:tc>
        <w:tc>
          <w:tcPr>
            <w:tcW w:w="5541" w:type="dxa"/>
            <w:tcBorders>
              <w:bottom w:val="single" w:sz="24" w:space="0" w:color="FFFFFF"/>
            </w:tcBorders>
            <w:shd w:val="clear" w:color="auto" w:fill="CCFFFF"/>
          </w:tcPr>
          <w:p w:rsidR="00E90732" w:rsidRDefault="002D0D41">
            <w:pPr>
              <w:rPr>
                <w:rFonts w:ascii="Arial" w:hAnsi="Arial" w:cs="Arial"/>
              </w:rPr>
            </w:pPr>
            <w:r>
              <w:rPr>
                <w:rFonts w:ascii="Arial" w:hAnsi="Arial" w:cs="Arial"/>
              </w:rPr>
              <w:fldChar w:fldCharType="begin">
                <w:ffData>
                  <w:name w:val="Text23"/>
                  <w:enabled/>
                  <w:calcOnExit w:val="0"/>
                  <w:textInput/>
                </w:ffData>
              </w:fldChar>
            </w:r>
            <w:bookmarkStart w:id="26" w:name="Text23"/>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26"/>
          </w:p>
        </w:tc>
      </w:tr>
      <w:tr w:rsidR="00E90732">
        <w:trPr>
          <w:cantSplit/>
          <w:trHeight w:val="285"/>
        </w:trPr>
        <w:tc>
          <w:tcPr>
            <w:tcW w:w="3652" w:type="dxa"/>
          </w:tcPr>
          <w:p w:rsidR="00E90732" w:rsidRDefault="00E90732">
            <w:pPr>
              <w:rPr>
                <w:rFonts w:ascii="Arial" w:hAnsi="Arial" w:cs="Arial"/>
              </w:rPr>
            </w:pPr>
          </w:p>
        </w:tc>
        <w:tc>
          <w:tcPr>
            <w:tcW w:w="5541" w:type="dxa"/>
            <w:shd w:val="clear" w:color="auto" w:fill="CCFFFF"/>
          </w:tcPr>
          <w:p w:rsidR="00E90732" w:rsidRDefault="002D0D41">
            <w:pPr>
              <w:rPr>
                <w:rFonts w:ascii="Arial" w:hAnsi="Arial" w:cs="Arial"/>
              </w:rPr>
            </w:pPr>
            <w:r>
              <w:rPr>
                <w:rFonts w:ascii="Arial" w:hAnsi="Arial" w:cs="Arial"/>
              </w:rPr>
              <w:fldChar w:fldCharType="begin">
                <w:ffData>
                  <w:name w:val="Text24"/>
                  <w:enabled/>
                  <w:calcOnExit w:val="0"/>
                  <w:textInput/>
                </w:ffData>
              </w:fldChar>
            </w:r>
            <w:bookmarkStart w:id="27" w:name="Text24"/>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27"/>
          </w:p>
        </w:tc>
      </w:tr>
    </w:tbl>
    <w:p w:rsidR="00E90732" w:rsidRDefault="00E90732">
      <w:pPr>
        <w:spacing w:after="0" w:line="260" w:lineRule="exact"/>
        <w:ind w:left="567"/>
        <w:rPr>
          <w:rFonts w:ascii="Arial" w:hAnsi="Arial" w:cs="Arial"/>
        </w:rPr>
      </w:pPr>
    </w:p>
    <w:p w:rsidR="00E90732" w:rsidRDefault="002D0D41">
      <w:pPr>
        <w:spacing w:after="0" w:line="260" w:lineRule="exact"/>
        <w:ind w:left="567"/>
        <w:jc w:val="both"/>
        <w:rPr>
          <w:rFonts w:ascii="Arial" w:hAnsi="Arial" w:cs="Arial"/>
        </w:rPr>
      </w:pPr>
      <w:r>
        <w:rPr>
          <w:rFonts w:ascii="Arial" w:hAnsi="Arial" w:cs="Arial"/>
        </w:rPr>
        <w:t>Die Kosten der Schulung einschließlich etwaiger Unterbringung, Reisekosten und Verpflegung der Teilnehmer sind mit der Vergütung des AN aus dem Erfolgsgarantie-Vertrag abgegolten und daher von ihm zu übernehmen.</w:t>
      </w:r>
    </w:p>
    <w:p w:rsidR="00E90732" w:rsidRDefault="002D0D41">
      <w:pPr>
        <w:pStyle w:val="berschrift1"/>
        <w:spacing w:before="0" w:after="0" w:line="260" w:lineRule="exact"/>
        <w:rPr>
          <w:b/>
          <w:color w:val="00CCFF"/>
          <w:sz w:val="18"/>
          <w:szCs w:val="18"/>
        </w:rPr>
      </w:pPr>
      <w:r>
        <w:rPr>
          <w:b/>
          <w:color w:val="00CCFF"/>
          <w:sz w:val="18"/>
          <w:szCs w:val="18"/>
        </w:rPr>
        <w:br w:type="page"/>
      </w:r>
    </w:p>
    <w:p w:rsidR="00E90732" w:rsidRDefault="002D0D41">
      <w:pPr>
        <w:pStyle w:val="berschrift1"/>
        <w:tabs>
          <w:tab w:val="left" w:pos="567"/>
        </w:tabs>
        <w:spacing w:before="0" w:after="0" w:line="260" w:lineRule="exact"/>
        <w:rPr>
          <w:b/>
          <w:color w:val="00CCFF"/>
          <w:sz w:val="18"/>
          <w:szCs w:val="18"/>
        </w:rPr>
      </w:pPr>
      <w:r>
        <w:rPr>
          <w:b/>
          <w:color w:val="00CCFF"/>
          <w:sz w:val="18"/>
          <w:szCs w:val="18"/>
        </w:rPr>
        <w:lastRenderedPageBreak/>
        <w:t>5.</w:t>
      </w:r>
      <w:r>
        <w:rPr>
          <w:b/>
          <w:color w:val="00CCFF"/>
          <w:sz w:val="18"/>
          <w:szCs w:val="18"/>
        </w:rPr>
        <w:tab/>
        <w:t>Anhang</w:t>
      </w:r>
    </w:p>
    <w:p w:rsidR="00E90732" w:rsidRDefault="00E90732">
      <w:pPr>
        <w:spacing w:after="0" w:line="260" w:lineRule="exact"/>
      </w:pPr>
    </w:p>
    <w:p w:rsidR="00E90732" w:rsidRDefault="002D0D41">
      <w:pPr>
        <w:pStyle w:val="berschrift2"/>
        <w:tabs>
          <w:tab w:val="left" w:pos="567"/>
        </w:tabs>
        <w:spacing w:before="0" w:line="260" w:lineRule="exact"/>
        <w:rPr>
          <w:color w:val="999999"/>
        </w:rPr>
      </w:pPr>
      <w:r>
        <w:rPr>
          <w:color w:val="999999"/>
        </w:rPr>
        <w:tab/>
        <w:t>Anhang 1: Leistungsbeschreibung Bauleistungen</w:t>
      </w:r>
    </w:p>
    <w:p w:rsidR="00E90732" w:rsidRDefault="00E90732">
      <w:pPr>
        <w:spacing w:after="0" w:line="260" w:lineRule="exact"/>
      </w:pPr>
    </w:p>
    <w:p w:rsidR="00E90732" w:rsidRDefault="002D0D41">
      <w:pPr>
        <w:pStyle w:val="berschrift2"/>
        <w:tabs>
          <w:tab w:val="left" w:pos="567"/>
        </w:tabs>
        <w:spacing w:before="0" w:line="260" w:lineRule="exact"/>
        <w:rPr>
          <w:color w:val="999999"/>
        </w:rPr>
      </w:pPr>
      <w:r>
        <w:rPr>
          <w:color w:val="999999"/>
        </w:rPr>
        <w:tab/>
        <w:t>Anhang 2: Leistungsbeschreibung Sonstige Leistungen</w:t>
      </w:r>
    </w:p>
    <w:p w:rsidR="00E90732" w:rsidRDefault="00E90732">
      <w:pPr>
        <w:spacing w:after="0" w:line="260" w:lineRule="exact"/>
      </w:pPr>
    </w:p>
    <w:p w:rsidR="00E90732" w:rsidRDefault="002D0D41">
      <w:pPr>
        <w:pStyle w:val="berschrift2"/>
        <w:tabs>
          <w:tab w:val="left" w:pos="567"/>
        </w:tabs>
        <w:spacing w:before="0" w:line="260" w:lineRule="exact"/>
        <w:rPr>
          <w:color w:val="999999"/>
        </w:rPr>
      </w:pPr>
      <w:r>
        <w:rPr>
          <w:color w:val="999999"/>
        </w:rPr>
        <w:tab/>
        <w:t>Anhang 3: Erforderliche öffentlich-rechtliche Genehmigungen</w:t>
      </w:r>
    </w:p>
    <w:p w:rsidR="00E90732" w:rsidRDefault="00E90732">
      <w:pPr>
        <w:spacing w:after="0" w:line="260" w:lineRule="exact"/>
      </w:pPr>
    </w:p>
    <w:p w:rsidR="00E90732" w:rsidRDefault="002D0D41">
      <w:pPr>
        <w:pStyle w:val="berschrift2"/>
        <w:tabs>
          <w:tab w:val="left" w:pos="567"/>
        </w:tabs>
        <w:spacing w:before="0" w:line="260" w:lineRule="exact"/>
        <w:rPr>
          <w:color w:val="999999"/>
        </w:rPr>
      </w:pPr>
      <w:r>
        <w:rPr>
          <w:color w:val="999999"/>
        </w:rPr>
        <w:tab/>
        <w:t>Anhang 4: Konkretisierter Terminablauf</w:t>
      </w:r>
    </w:p>
    <w:p w:rsidR="00E90732" w:rsidRDefault="00E90732">
      <w:pPr>
        <w:spacing w:after="0" w:line="260" w:lineRule="exact"/>
      </w:pPr>
    </w:p>
    <w:p w:rsidR="00E90732" w:rsidRDefault="002D0D41">
      <w:pPr>
        <w:pStyle w:val="berschrift2"/>
        <w:tabs>
          <w:tab w:val="left" w:pos="567"/>
        </w:tabs>
        <w:spacing w:before="0" w:line="260" w:lineRule="exact"/>
        <w:rPr>
          <w:color w:val="999999"/>
        </w:rPr>
      </w:pPr>
      <w:r>
        <w:rPr>
          <w:color w:val="999999"/>
        </w:rPr>
        <w:tab/>
        <w:t>Anhang 5: Liste der für Schulungsmaßnahmen vorgesehenen Personen</w:t>
      </w:r>
    </w:p>
    <w:p w:rsidR="00E90732" w:rsidRDefault="00E90732">
      <w:pPr>
        <w:spacing w:after="0" w:line="260" w:lineRule="exact"/>
      </w:pPr>
    </w:p>
    <w:p w:rsidR="00E90732" w:rsidRDefault="002D0D41">
      <w:pPr>
        <w:pStyle w:val="berschrift2"/>
        <w:tabs>
          <w:tab w:val="left" w:pos="567"/>
        </w:tabs>
        <w:spacing w:before="0" w:line="260" w:lineRule="exact"/>
      </w:pPr>
      <w:r>
        <w:rPr>
          <w:color w:val="999999"/>
        </w:rPr>
        <w:tab/>
        <w:t>Anhang 6: Beschreibung der Schulungsmaßnahmen</w:t>
      </w:r>
    </w:p>
    <w:p w:rsidR="00E90732" w:rsidRDefault="00E90732">
      <w:pPr>
        <w:pStyle w:val="NormalBold"/>
        <w:spacing w:after="0" w:line="260" w:lineRule="exact"/>
        <w:rPr>
          <w:rFonts w:ascii="Arial" w:hAnsi="Arial" w:cs="Arial"/>
        </w:rPr>
      </w:pPr>
    </w:p>
    <w:p w:rsidR="00E90732" w:rsidRDefault="00E90732">
      <w:pPr>
        <w:pStyle w:val="NormalBold"/>
        <w:spacing w:after="0" w:line="260" w:lineRule="exact"/>
        <w:rPr>
          <w:rFonts w:ascii="Arial" w:hAnsi="Arial" w:cs="Arial"/>
        </w:rPr>
      </w:pPr>
    </w:p>
    <w:p w:rsidR="00E90732" w:rsidRDefault="00E90732">
      <w:pPr>
        <w:pStyle w:val="NormalBold"/>
        <w:spacing w:after="0" w:line="260" w:lineRule="exact"/>
        <w:rPr>
          <w:rFonts w:ascii="Arial" w:hAnsi="Arial" w:cs="Arial"/>
        </w:rPr>
      </w:pPr>
    </w:p>
    <w:p w:rsidR="00E90732" w:rsidRDefault="00E90732">
      <w:pPr>
        <w:pStyle w:val="NormalBold"/>
        <w:spacing w:after="0" w:line="260" w:lineRule="exact"/>
        <w:rPr>
          <w:rFonts w:ascii="Arial" w:hAnsi="Arial" w:cs="Arial"/>
        </w:rPr>
      </w:pPr>
    </w:p>
    <w:p w:rsidR="00E90732" w:rsidRDefault="002D0D41">
      <w:pPr>
        <w:pStyle w:val="NormalBold"/>
        <w:tabs>
          <w:tab w:val="left" w:pos="567"/>
        </w:tabs>
        <w:spacing w:after="0" w:line="260" w:lineRule="exact"/>
        <w:rPr>
          <w:rFonts w:ascii="Arial" w:hAnsi="Arial" w:cs="Arial"/>
          <w:b w:val="0"/>
        </w:rPr>
      </w:pPr>
      <w:r>
        <w:rPr>
          <w:rFonts w:ascii="Arial" w:hAnsi="Arial" w:cs="Arial"/>
          <w:b w:val="0"/>
        </w:rPr>
        <w:tab/>
        <w:t>Nach der Unterzeichnung des Leistungsblattes beginnt die Vorbereitungsphase.</w:t>
      </w:r>
    </w:p>
    <w:p w:rsidR="00E90732" w:rsidRDefault="00E90732">
      <w:pPr>
        <w:pStyle w:val="NormalBold"/>
        <w:rPr>
          <w:rFonts w:ascii="Arial" w:hAnsi="Arial" w:cs="Arial"/>
        </w:rPr>
      </w:pPr>
    </w:p>
    <w:p w:rsidR="00E90732" w:rsidRDefault="00E90732">
      <w:pPr>
        <w:rPr>
          <w:rFonts w:ascii="Arial" w:hAnsi="Arial" w:cs="Arial"/>
        </w:rPr>
      </w:pPr>
    </w:p>
    <w:tbl>
      <w:tblPr>
        <w:tblW w:w="8581" w:type="dxa"/>
        <w:tblInd w:w="682"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ook w:val="0000" w:firstRow="0" w:lastRow="0" w:firstColumn="0" w:lastColumn="0" w:noHBand="0" w:noVBand="0"/>
      </w:tblPr>
      <w:tblGrid>
        <w:gridCol w:w="2235"/>
        <w:gridCol w:w="708"/>
        <w:gridCol w:w="1243"/>
        <w:gridCol w:w="343"/>
        <w:gridCol w:w="1985"/>
        <w:gridCol w:w="709"/>
        <w:gridCol w:w="685"/>
        <w:gridCol w:w="673"/>
      </w:tblGrid>
      <w:tr w:rsidR="00E90732">
        <w:trPr>
          <w:trHeight w:val="283"/>
        </w:trPr>
        <w:tc>
          <w:tcPr>
            <w:tcW w:w="2235" w:type="dxa"/>
            <w:shd w:val="clear" w:color="auto" w:fill="CCFFFF"/>
            <w:vAlign w:val="center"/>
          </w:tcPr>
          <w:bookmarkStart w:id="28" w:name="Text25"/>
          <w:p w:rsidR="00E90732" w:rsidRDefault="002D0D41">
            <w:pPr>
              <w:rPr>
                <w:rFonts w:ascii="Arial" w:hAnsi="Arial" w:cs="Arial"/>
              </w:rPr>
            </w:pPr>
            <w:r>
              <w:rPr>
                <w:rFonts w:ascii="Arial" w:hAnsi="Arial" w:cs="Arial"/>
              </w:rPr>
              <w:fldChar w:fldCharType="begin">
                <w:ffData>
                  <w:name w:val="Text25"/>
                  <w:enabled/>
                  <w:calcOnExit w:val="0"/>
                  <w:textInput>
                    <w:default w:val="Ort"/>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Ort</w:t>
            </w:r>
            <w:r>
              <w:rPr>
                <w:rFonts w:ascii="Arial" w:hAnsi="Arial" w:cs="Arial"/>
              </w:rPr>
              <w:fldChar w:fldCharType="end"/>
            </w:r>
            <w:bookmarkEnd w:id="28"/>
          </w:p>
        </w:tc>
        <w:tc>
          <w:tcPr>
            <w:tcW w:w="708" w:type="dxa"/>
            <w:vAlign w:val="center"/>
          </w:tcPr>
          <w:p w:rsidR="00E90732" w:rsidRDefault="002D0D41">
            <w:pPr>
              <w:rPr>
                <w:rFonts w:ascii="Arial" w:hAnsi="Arial" w:cs="Arial"/>
              </w:rPr>
            </w:pPr>
            <w:r>
              <w:rPr>
                <w:rFonts w:ascii="Arial" w:hAnsi="Arial" w:cs="Arial"/>
              </w:rPr>
              <w:t>, den</w:t>
            </w:r>
          </w:p>
        </w:tc>
        <w:bookmarkStart w:id="29" w:name="Text26"/>
        <w:tc>
          <w:tcPr>
            <w:tcW w:w="1243" w:type="dxa"/>
            <w:shd w:val="clear" w:color="auto" w:fill="CCFFFF"/>
            <w:vAlign w:val="center"/>
          </w:tcPr>
          <w:p w:rsidR="00E90732" w:rsidRDefault="002D0D41">
            <w:pPr>
              <w:rPr>
                <w:rFonts w:ascii="Arial" w:hAnsi="Arial" w:cs="Arial"/>
              </w:rPr>
            </w:pPr>
            <w:r>
              <w:rPr>
                <w:rFonts w:ascii="Arial" w:hAnsi="Arial" w:cs="Arial"/>
              </w:rPr>
              <w:fldChar w:fldCharType="begin">
                <w:ffData>
                  <w:name w:val="Text26"/>
                  <w:enabled/>
                  <w:calcOnExit w:val="0"/>
                  <w:textInput>
                    <w:default w:val="Datum"/>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Datum</w:t>
            </w:r>
            <w:r>
              <w:rPr>
                <w:rFonts w:ascii="Arial" w:hAnsi="Arial" w:cs="Arial"/>
              </w:rPr>
              <w:fldChar w:fldCharType="end"/>
            </w:r>
            <w:bookmarkEnd w:id="29"/>
          </w:p>
        </w:tc>
        <w:tc>
          <w:tcPr>
            <w:tcW w:w="343" w:type="dxa"/>
            <w:vAlign w:val="center"/>
          </w:tcPr>
          <w:p w:rsidR="00E90732" w:rsidRDefault="00E90732">
            <w:pPr>
              <w:rPr>
                <w:rFonts w:ascii="Arial" w:hAnsi="Arial" w:cs="Arial"/>
              </w:rPr>
            </w:pPr>
          </w:p>
        </w:tc>
        <w:bookmarkStart w:id="30" w:name="Text27"/>
        <w:tc>
          <w:tcPr>
            <w:tcW w:w="1985" w:type="dxa"/>
            <w:shd w:val="clear" w:color="auto" w:fill="CCFFFF"/>
            <w:vAlign w:val="center"/>
          </w:tcPr>
          <w:p w:rsidR="00E90732" w:rsidRDefault="002D0D41">
            <w:pPr>
              <w:rPr>
                <w:rFonts w:ascii="Arial" w:hAnsi="Arial" w:cs="Arial"/>
              </w:rPr>
            </w:pPr>
            <w:r>
              <w:rPr>
                <w:rFonts w:ascii="Arial" w:hAnsi="Arial" w:cs="Arial"/>
              </w:rPr>
              <w:fldChar w:fldCharType="begin">
                <w:ffData>
                  <w:name w:val="Text27"/>
                  <w:enabled/>
                  <w:calcOnExit w:val="0"/>
                  <w:textInput>
                    <w:default w:val="Ort"/>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Ort</w:t>
            </w:r>
            <w:r>
              <w:rPr>
                <w:rFonts w:ascii="Arial" w:hAnsi="Arial" w:cs="Arial"/>
              </w:rPr>
              <w:fldChar w:fldCharType="end"/>
            </w:r>
            <w:bookmarkEnd w:id="30"/>
          </w:p>
        </w:tc>
        <w:tc>
          <w:tcPr>
            <w:tcW w:w="709" w:type="dxa"/>
            <w:vAlign w:val="center"/>
          </w:tcPr>
          <w:p w:rsidR="00E90732" w:rsidRDefault="002D0D41">
            <w:pPr>
              <w:rPr>
                <w:rFonts w:ascii="Arial" w:hAnsi="Arial" w:cs="Arial"/>
              </w:rPr>
            </w:pPr>
            <w:r>
              <w:rPr>
                <w:rFonts w:ascii="Arial" w:hAnsi="Arial" w:cs="Arial"/>
              </w:rPr>
              <w:t>, den</w:t>
            </w:r>
          </w:p>
        </w:tc>
        <w:bookmarkStart w:id="31" w:name="Text28"/>
        <w:tc>
          <w:tcPr>
            <w:tcW w:w="1358" w:type="dxa"/>
            <w:gridSpan w:val="2"/>
            <w:shd w:val="clear" w:color="auto" w:fill="CCFFFF"/>
            <w:vAlign w:val="center"/>
          </w:tcPr>
          <w:p w:rsidR="00E90732" w:rsidRDefault="002D0D41">
            <w:pPr>
              <w:rPr>
                <w:rFonts w:ascii="Arial" w:hAnsi="Arial" w:cs="Arial"/>
              </w:rPr>
            </w:pPr>
            <w:r>
              <w:rPr>
                <w:rFonts w:ascii="Arial" w:hAnsi="Arial" w:cs="Arial"/>
              </w:rPr>
              <w:fldChar w:fldCharType="begin">
                <w:ffData>
                  <w:name w:val="Text28"/>
                  <w:enabled/>
                  <w:calcOnExit w:val="0"/>
                  <w:textInput>
                    <w:default w:val="Datum"/>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Datum</w:t>
            </w:r>
            <w:r>
              <w:rPr>
                <w:rFonts w:ascii="Arial" w:hAnsi="Arial" w:cs="Arial"/>
              </w:rPr>
              <w:fldChar w:fldCharType="end"/>
            </w:r>
            <w:bookmarkEnd w:id="31"/>
          </w:p>
        </w:tc>
      </w:tr>
      <w:tr w:rsidR="00E90732">
        <w:trPr>
          <w:trHeight w:val="283"/>
        </w:trPr>
        <w:tc>
          <w:tcPr>
            <w:tcW w:w="2235" w:type="dxa"/>
            <w:tcBorders>
              <w:bottom w:val="single" w:sz="24" w:space="0" w:color="FFFFFF"/>
            </w:tcBorders>
            <w:vAlign w:val="center"/>
          </w:tcPr>
          <w:p w:rsidR="00E90732" w:rsidRDefault="002D0D41">
            <w:pPr>
              <w:rPr>
                <w:rFonts w:ascii="Arial" w:hAnsi="Arial" w:cs="Arial"/>
                <w:b/>
                <w:bCs/>
              </w:rPr>
            </w:pPr>
            <w:r>
              <w:rPr>
                <w:rFonts w:ascii="Arial" w:hAnsi="Arial" w:cs="Arial"/>
                <w:b/>
                <w:bCs/>
              </w:rPr>
              <w:t>Für den AG</w:t>
            </w:r>
          </w:p>
        </w:tc>
        <w:tc>
          <w:tcPr>
            <w:tcW w:w="708" w:type="dxa"/>
            <w:tcBorders>
              <w:bottom w:val="single" w:sz="24" w:space="0" w:color="FFFFFF"/>
            </w:tcBorders>
            <w:vAlign w:val="center"/>
          </w:tcPr>
          <w:p w:rsidR="00E90732" w:rsidRDefault="00E90732">
            <w:pPr>
              <w:rPr>
                <w:rFonts w:ascii="Arial" w:hAnsi="Arial" w:cs="Arial"/>
              </w:rPr>
            </w:pPr>
          </w:p>
        </w:tc>
        <w:tc>
          <w:tcPr>
            <w:tcW w:w="1243" w:type="dxa"/>
            <w:tcBorders>
              <w:bottom w:val="single" w:sz="24" w:space="0" w:color="FFFFFF"/>
            </w:tcBorders>
            <w:vAlign w:val="center"/>
          </w:tcPr>
          <w:p w:rsidR="00E90732" w:rsidRDefault="00E90732">
            <w:pPr>
              <w:rPr>
                <w:rFonts w:ascii="Arial" w:hAnsi="Arial" w:cs="Arial"/>
              </w:rPr>
            </w:pPr>
          </w:p>
        </w:tc>
        <w:tc>
          <w:tcPr>
            <w:tcW w:w="343" w:type="dxa"/>
            <w:vAlign w:val="center"/>
          </w:tcPr>
          <w:p w:rsidR="00E90732" w:rsidRDefault="00E90732">
            <w:pPr>
              <w:rPr>
                <w:rFonts w:ascii="Arial" w:hAnsi="Arial" w:cs="Arial"/>
              </w:rPr>
            </w:pPr>
          </w:p>
        </w:tc>
        <w:tc>
          <w:tcPr>
            <w:tcW w:w="1985" w:type="dxa"/>
            <w:tcBorders>
              <w:bottom w:val="single" w:sz="24" w:space="0" w:color="FFFFFF"/>
            </w:tcBorders>
            <w:vAlign w:val="center"/>
          </w:tcPr>
          <w:p w:rsidR="00E90732" w:rsidRDefault="002D0D41">
            <w:pPr>
              <w:rPr>
                <w:rFonts w:ascii="Arial" w:hAnsi="Arial" w:cs="Arial"/>
                <w:b/>
                <w:bCs/>
              </w:rPr>
            </w:pPr>
            <w:r>
              <w:rPr>
                <w:rFonts w:ascii="Arial" w:hAnsi="Arial" w:cs="Arial"/>
                <w:b/>
                <w:bCs/>
              </w:rPr>
              <w:t>Für den AN</w:t>
            </w:r>
          </w:p>
        </w:tc>
        <w:tc>
          <w:tcPr>
            <w:tcW w:w="1394" w:type="dxa"/>
            <w:gridSpan w:val="2"/>
            <w:tcBorders>
              <w:bottom w:val="single" w:sz="24" w:space="0" w:color="FFFFFF"/>
            </w:tcBorders>
            <w:vAlign w:val="center"/>
          </w:tcPr>
          <w:p w:rsidR="00E90732" w:rsidRDefault="00E90732">
            <w:pPr>
              <w:rPr>
                <w:rFonts w:ascii="Arial" w:hAnsi="Arial" w:cs="Arial"/>
              </w:rPr>
            </w:pPr>
          </w:p>
        </w:tc>
        <w:tc>
          <w:tcPr>
            <w:tcW w:w="673" w:type="dxa"/>
            <w:tcBorders>
              <w:bottom w:val="single" w:sz="24" w:space="0" w:color="FFFFFF"/>
            </w:tcBorders>
            <w:vAlign w:val="center"/>
          </w:tcPr>
          <w:p w:rsidR="00E90732" w:rsidRDefault="00E90732">
            <w:pPr>
              <w:rPr>
                <w:rFonts w:ascii="Arial" w:hAnsi="Arial" w:cs="Arial"/>
              </w:rPr>
            </w:pPr>
          </w:p>
        </w:tc>
      </w:tr>
      <w:tr w:rsidR="00E90732">
        <w:trPr>
          <w:trHeight w:val="1346"/>
        </w:trPr>
        <w:tc>
          <w:tcPr>
            <w:tcW w:w="4186" w:type="dxa"/>
            <w:gridSpan w:val="3"/>
            <w:vMerge w:val="restart"/>
            <w:shd w:val="clear" w:color="auto" w:fill="CCFFFF"/>
            <w:vAlign w:val="bottom"/>
          </w:tcPr>
          <w:p w:rsidR="00E90732" w:rsidRDefault="002D0D41">
            <w:pPr>
              <w:jc w:val="center"/>
              <w:rPr>
                <w:rFonts w:ascii="Arial" w:hAnsi="Arial" w:cs="Arial"/>
                <w:sz w:val="15"/>
                <w:szCs w:val="15"/>
              </w:rPr>
            </w:pPr>
            <w:r>
              <w:rPr>
                <w:rFonts w:ascii="Arial" w:hAnsi="Arial" w:cs="Arial"/>
                <w:sz w:val="15"/>
                <w:szCs w:val="15"/>
              </w:rPr>
              <w:t>(Stempel / Dienstsiegel und rechtsverbindliche Unterschrift)</w:t>
            </w:r>
          </w:p>
        </w:tc>
        <w:tc>
          <w:tcPr>
            <w:tcW w:w="343" w:type="dxa"/>
            <w:vAlign w:val="bottom"/>
          </w:tcPr>
          <w:p w:rsidR="00E90732" w:rsidRDefault="00E90732">
            <w:pPr>
              <w:rPr>
                <w:rFonts w:ascii="Arial" w:hAnsi="Arial" w:cs="Arial"/>
              </w:rPr>
            </w:pPr>
          </w:p>
        </w:tc>
        <w:tc>
          <w:tcPr>
            <w:tcW w:w="4052" w:type="dxa"/>
            <w:gridSpan w:val="4"/>
            <w:vMerge w:val="restart"/>
            <w:shd w:val="clear" w:color="auto" w:fill="CCFFFF"/>
            <w:vAlign w:val="bottom"/>
          </w:tcPr>
          <w:p w:rsidR="00E90732" w:rsidRDefault="002D0D41">
            <w:pPr>
              <w:jc w:val="center"/>
              <w:rPr>
                <w:rFonts w:ascii="Arial" w:hAnsi="Arial" w:cs="Arial"/>
                <w:sz w:val="15"/>
                <w:szCs w:val="15"/>
              </w:rPr>
            </w:pPr>
            <w:r>
              <w:rPr>
                <w:rFonts w:ascii="Arial" w:hAnsi="Arial" w:cs="Arial"/>
                <w:sz w:val="15"/>
                <w:szCs w:val="15"/>
              </w:rPr>
              <w:t>(Firmenstempel und rechtsverbindliche Unterschrift)</w:t>
            </w:r>
          </w:p>
        </w:tc>
      </w:tr>
      <w:tr w:rsidR="00E90732">
        <w:trPr>
          <w:trHeight w:val="283"/>
        </w:trPr>
        <w:tc>
          <w:tcPr>
            <w:tcW w:w="4186" w:type="dxa"/>
            <w:gridSpan w:val="3"/>
            <w:vMerge/>
            <w:shd w:val="clear" w:color="auto" w:fill="CCFFFF"/>
          </w:tcPr>
          <w:p w:rsidR="00E90732" w:rsidRDefault="00E90732">
            <w:pPr>
              <w:rPr>
                <w:rFonts w:ascii="Arial" w:hAnsi="Arial" w:cs="Arial"/>
              </w:rPr>
            </w:pPr>
          </w:p>
        </w:tc>
        <w:tc>
          <w:tcPr>
            <w:tcW w:w="343" w:type="dxa"/>
          </w:tcPr>
          <w:p w:rsidR="00E90732" w:rsidRDefault="00E90732">
            <w:pPr>
              <w:rPr>
                <w:rFonts w:ascii="Arial" w:hAnsi="Arial" w:cs="Arial"/>
              </w:rPr>
            </w:pPr>
          </w:p>
        </w:tc>
        <w:tc>
          <w:tcPr>
            <w:tcW w:w="4052" w:type="dxa"/>
            <w:gridSpan w:val="4"/>
            <w:vMerge/>
            <w:shd w:val="clear" w:color="auto" w:fill="CCFFFF"/>
          </w:tcPr>
          <w:p w:rsidR="00E90732" w:rsidRDefault="00E90732">
            <w:pPr>
              <w:rPr>
                <w:rFonts w:ascii="Arial" w:hAnsi="Arial" w:cs="Arial"/>
              </w:rPr>
            </w:pPr>
          </w:p>
        </w:tc>
      </w:tr>
    </w:tbl>
    <w:p w:rsidR="00E90732" w:rsidRDefault="00E90732">
      <w:pPr>
        <w:pStyle w:val="Normal-Overview"/>
        <w:tabs>
          <w:tab w:val="clear" w:pos="851"/>
          <w:tab w:val="clear" w:pos="9639"/>
        </w:tabs>
        <w:spacing w:before="0"/>
        <w:rPr>
          <w:rFonts w:ascii="Arial" w:hAnsi="Arial" w:cs="Arial"/>
          <w:spacing w:val="0"/>
        </w:rPr>
      </w:pPr>
    </w:p>
    <w:p w:rsidR="00E90732" w:rsidRDefault="00E90732">
      <w:pPr>
        <w:pStyle w:val="Normal-Overview"/>
        <w:tabs>
          <w:tab w:val="clear" w:pos="851"/>
          <w:tab w:val="clear" w:pos="9639"/>
        </w:tabs>
        <w:spacing w:before="0"/>
        <w:rPr>
          <w:rFonts w:ascii="Arial" w:hAnsi="Arial" w:cs="Arial"/>
          <w:spacing w:val="0"/>
        </w:rPr>
        <w:sectPr w:rsidR="00E90732">
          <w:headerReference w:type="even" r:id="rId9"/>
          <w:headerReference w:type="default" r:id="rId10"/>
          <w:footerReference w:type="even" r:id="rId11"/>
          <w:footerReference w:type="default" r:id="rId12"/>
          <w:headerReference w:type="first" r:id="rId13"/>
          <w:footerReference w:type="first" r:id="rId14"/>
          <w:pgSz w:w="11906" w:h="16838" w:code="9"/>
          <w:pgMar w:top="1134" w:right="1418" w:bottom="1418" w:left="1418" w:header="851" w:footer="567" w:gutter="0"/>
          <w:cols w:space="708"/>
        </w:sectPr>
      </w:pPr>
    </w:p>
    <w:p w:rsidR="00E90732" w:rsidRDefault="002D0D41">
      <w:pPr>
        <w:pStyle w:val="Normal-Overview"/>
        <w:tabs>
          <w:tab w:val="clear" w:pos="851"/>
          <w:tab w:val="clear" w:pos="9639"/>
        </w:tabs>
        <w:spacing w:before="0"/>
        <w:rPr>
          <w:rFonts w:ascii="Arial" w:hAnsi="Arial" w:cs="Arial"/>
          <w:spacing w:val="0"/>
        </w:rPr>
      </w:pPr>
      <w:r>
        <w:rPr>
          <w:rFonts w:ascii="Arial" w:hAnsi="Arial" w:cs="Arial"/>
          <w:spacing w:val="0"/>
        </w:rPr>
        <w:lastRenderedPageBreak/>
        <w:t xml:space="preserve">Beispiel für Kostenaufgliederung </w:t>
      </w:r>
      <w:r>
        <w:rPr>
          <w:rFonts w:ascii="Arial" w:hAnsi="Arial" w:cs="Arial"/>
          <w:spacing w:val="0"/>
        </w:rPr>
        <w:br/>
      </w:r>
    </w:p>
    <w:p w:rsidR="00E90732" w:rsidRDefault="00E90732">
      <w:pPr>
        <w:pStyle w:val="Normal-Overview"/>
        <w:tabs>
          <w:tab w:val="clear" w:pos="851"/>
          <w:tab w:val="clear" w:pos="9639"/>
        </w:tabs>
        <w:spacing w:before="0"/>
        <w:rPr>
          <w:rFonts w:ascii="Arial" w:hAnsi="Arial" w:cs="Arial"/>
          <w:spacing w:val="0"/>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9639"/>
        <w:gridCol w:w="992"/>
        <w:gridCol w:w="993"/>
        <w:gridCol w:w="1134"/>
        <w:gridCol w:w="1275"/>
      </w:tblGrid>
      <w:tr w:rsidR="00E90732">
        <w:tc>
          <w:tcPr>
            <w:tcW w:w="817" w:type="dxa"/>
            <w:shd w:val="clear" w:color="auto" w:fill="auto"/>
          </w:tcPr>
          <w:p w:rsidR="00E90732" w:rsidRDefault="002D0D41">
            <w:pPr>
              <w:pStyle w:val="Normal-Overview"/>
              <w:tabs>
                <w:tab w:val="clear" w:pos="851"/>
                <w:tab w:val="clear" w:pos="9639"/>
              </w:tabs>
              <w:spacing w:before="0"/>
              <w:rPr>
                <w:rFonts w:ascii="Arial" w:hAnsi="Arial" w:cs="Arial"/>
                <w:spacing w:val="0"/>
                <w:sz w:val="20"/>
              </w:rPr>
            </w:pPr>
            <w:r>
              <w:rPr>
                <w:rFonts w:ascii="Arial" w:hAnsi="Arial" w:cs="Arial"/>
                <w:spacing w:val="0"/>
                <w:sz w:val="20"/>
              </w:rPr>
              <w:t>KGr</w:t>
            </w:r>
          </w:p>
        </w:tc>
        <w:tc>
          <w:tcPr>
            <w:tcW w:w="9639" w:type="dxa"/>
            <w:shd w:val="clear" w:color="auto" w:fill="auto"/>
          </w:tcPr>
          <w:p w:rsidR="00E90732" w:rsidRDefault="002D0D41">
            <w:pPr>
              <w:pStyle w:val="Normal-Overview"/>
              <w:tabs>
                <w:tab w:val="clear" w:pos="851"/>
                <w:tab w:val="clear" w:pos="9639"/>
              </w:tabs>
              <w:spacing w:before="0"/>
              <w:rPr>
                <w:rFonts w:ascii="Arial" w:hAnsi="Arial" w:cs="Arial"/>
                <w:spacing w:val="0"/>
                <w:sz w:val="20"/>
              </w:rPr>
            </w:pPr>
            <w:r>
              <w:rPr>
                <w:rFonts w:ascii="Arial" w:hAnsi="Arial" w:cs="Arial"/>
                <w:spacing w:val="0"/>
                <w:sz w:val="20"/>
              </w:rPr>
              <w:t>Maßnahme(nteil)</w:t>
            </w:r>
          </w:p>
        </w:tc>
        <w:tc>
          <w:tcPr>
            <w:tcW w:w="992" w:type="dxa"/>
            <w:shd w:val="clear" w:color="auto" w:fill="auto"/>
          </w:tcPr>
          <w:p w:rsidR="00E90732" w:rsidRDefault="002D0D41">
            <w:pPr>
              <w:pStyle w:val="Normal-Overview"/>
              <w:tabs>
                <w:tab w:val="clear" w:pos="851"/>
                <w:tab w:val="clear" w:pos="9639"/>
              </w:tabs>
              <w:spacing w:before="0"/>
              <w:rPr>
                <w:rFonts w:ascii="Arial" w:hAnsi="Arial" w:cs="Arial"/>
                <w:spacing w:val="0"/>
                <w:sz w:val="20"/>
              </w:rPr>
            </w:pPr>
            <w:r>
              <w:rPr>
                <w:rFonts w:ascii="Arial" w:hAnsi="Arial" w:cs="Arial"/>
                <w:spacing w:val="0"/>
                <w:sz w:val="20"/>
              </w:rPr>
              <w:t>Anzahl</w:t>
            </w:r>
          </w:p>
        </w:tc>
        <w:tc>
          <w:tcPr>
            <w:tcW w:w="993" w:type="dxa"/>
            <w:shd w:val="clear" w:color="auto" w:fill="auto"/>
          </w:tcPr>
          <w:p w:rsidR="00E90732" w:rsidRDefault="002D0D41">
            <w:pPr>
              <w:pStyle w:val="Normal-Overview"/>
              <w:tabs>
                <w:tab w:val="clear" w:pos="851"/>
                <w:tab w:val="clear" w:pos="9639"/>
              </w:tabs>
              <w:spacing w:before="0"/>
              <w:rPr>
                <w:rFonts w:ascii="Arial" w:hAnsi="Arial" w:cs="Arial"/>
                <w:spacing w:val="0"/>
                <w:sz w:val="20"/>
              </w:rPr>
            </w:pPr>
            <w:r>
              <w:rPr>
                <w:rFonts w:ascii="Arial" w:hAnsi="Arial" w:cs="Arial"/>
                <w:spacing w:val="0"/>
                <w:sz w:val="20"/>
              </w:rPr>
              <w:t>Einheit</w:t>
            </w:r>
          </w:p>
        </w:tc>
        <w:tc>
          <w:tcPr>
            <w:tcW w:w="1134" w:type="dxa"/>
            <w:shd w:val="clear" w:color="auto" w:fill="auto"/>
          </w:tcPr>
          <w:p w:rsidR="00E90732" w:rsidRDefault="002D0D41">
            <w:pPr>
              <w:pStyle w:val="Normal-Overview"/>
              <w:tabs>
                <w:tab w:val="clear" w:pos="851"/>
                <w:tab w:val="clear" w:pos="9639"/>
              </w:tabs>
              <w:spacing w:before="0"/>
              <w:rPr>
                <w:rFonts w:ascii="Arial" w:hAnsi="Arial" w:cs="Arial"/>
                <w:spacing w:val="0"/>
                <w:sz w:val="20"/>
              </w:rPr>
            </w:pPr>
            <w:r>
              <w:rPr>
                <w:rFonts w:ascii="Arial" w:hAnsi="Arial" w:cs="Arial"/>
                <w:spacing w:val="0"/>
                <w:sz w:val="20"/>
              </w:rPr>
              <w:t>EP</w:t>
            </w:r>
          </w:p>
        </w:tc>
        <w:tc>
          <w:tcPr>
            <w:tcW w:w="1275" w:type="dxa"/>
            <w:shd w:val="clear" w:color="auto" w:fill="auto"/>
          </w:tcPr>
          <w:p w:rsidR="00E90732" w:rsidRDefault="002D0D41">
            <w:pPr>
              <w:pStyle w:val="Normal-Overview"/>
              <w:tabs>
                <w:tab w:val="clear" w:pos="851"/>
                <w:tab w:val="clear" w:pos="9639"/>
              </w:tabs>
              <w:spacing w:before="0"/>
              <w:rPr>
                <w:rFonts w:ascii="Arial" w:hAnsi="Arial" w:cs="Arial"/>
                <w:spacing w:val="0"/>
                <w:sz w:val="20"/>
              </w:rPr>
            </w:pPr>
            <w:r>
              <w:rPr>
                <w:rFonts w:ascii="Arial" w:hAnsi="Arial" w:cs="Arial"/>
                <w:spacing w:val="0"/>
                <w:sz w:val="20"/>
              </w:rPr>
              <w:t>GP</w:t>
            </w:r>
          </w:p>
        </w:tc>
      </w:tr>
      <w:tr w:rsidR="00E90732">
        <w:trPr>
          <w:trHeight w:val="70"/>
        </w:trPr>
        <w:tc>
          <w:tcPr>
            <w:tcW w:w="817" w:type="dxa"/>
            <w:shd w:val="clear" w:color="auto" w:fill="auto"/>
          </w:tcPr>
          <w:p w:rsidR="00E90732" w:rsidRDefault="00E90732">
            <w:pPr>
              <w:pStyle w:val="Normal-Overview"/>
              <w:tabs>
                <w:tab w:val="clear" w:pos="851"/>
                <w:tab w:val="clear" w:pos="9639"/>
              </w:tabs>
              <w:spacing w:before="0"/>
              <w:rPr>
                <w:rFonts w:ascii="Arial" w:hAnsi="Arial" w:cs="Arial"/>
                <w:spacing w:val="0"/>
                <w:sz w:val="20"/>
              </w:rPr>
            </w:pPr>
          </w:p>
        </w:tc>
        <w:tc>
          <w:tcPr>
            <w:tcW w:w="9639" w:type="dxa"/>
            <w:shd w:val="clear" w:color="auto" w:fill="auto"/>
          </w:tcPr>
          <w:p w:rsidR="00E90732" w:rsidRDefault="002D0D41">
            <w:pPr>
              <w:pStyle w:val="Normal-Overview"/>
              <w:tabs>
                <w:tab w:val="clear" w:pos="851"/>
                <w:tab w:val="clear" w:pos="9639"/>
              </w:tabs>
              <w:spacing w:before="0"/>
              <w:rPr>
                <w:rFonts w:ascii="Arial" w:hAnsi="Arial" w:cs="Arial"/>
                <w:spacing w:val="0"/>
                <w:sz w:val="20"/>
              </w:rPr>
            </w:pPr>
            <w:r>
              <w:rPr>
                <w:rFonts w:ascii="Arial" w:hAnsi="Arial" w:cs="Arial"/>
                <w:spacing w:val="0"/>
                <w:sz w:val="20"/>
              </w:rPr>
              <w:t>Beleuchtung</w:t>
            </w:r>
          </w:p>
        </w:tc>
        <w:tc>
          <w:tcPr>
            <w:tcW w:w="992" w:type="dxa"/>
            <w:shd w:val="clear" w:color="auto" w:fill="auto"/>
          </w:tcPr>
          <w:p w:rsidR="00E90732" w:rsidRDefault="00E90732">
            <w:pPr>
              <w:pStyle w:val="Normal-Overview"/>
              <w:tabs>
                <w:tab w:val="clear" w:pos="851"/>
                <w:tab w:val="clear" w:pos="9639"/>
              </w:tabs>
              <w:spacing w:before="0"/>
              <w:rPr>
                <w:rFonts w:ascii="Arial" w:hAnsi="Arial" w:cs="Arial"/>
                <w:spacing w:val="0"/>
                <w:sz w:val="20"/>
              </w:rPr>
            </w:pPr>
          </w:p>
        </w:tc>
        <w:tc>
          <w:tcPr>
            <w:tcW w:w="993" w:type="dxa"/>
            <w:shd w:val="clear" w:color="auto" w:fill="auto"/>
          </w:tcPr>
          <w:p w:rsidR="00E90732" w:rsidRDefault="00E90732">
            <w:pPr>
              <w:pStyle w:val="Normal-Overview"/>
              <w:tabs>
                <w:tab w:val="clear" w:pos="851"/>
                <w:tab w:val="clear" w:pos="9639"/>
              </w:tabs>
              <w:spacing w:before="0"/>
              <w:rPr>
                <w:rFonts w:ascii="Arial" w:hAnsi="Arial" w:cs="Arial"/>
                <w:spacing w:val="0"/>
                <w:sz w:val="20"/>
              </w:rPr>
            </w:pPr>
          </w:p>
        </w:tc>
        <w:tc>
          <w:tcPr>
            <w:tcW w:w="1134" w:type="dxa"/>
            <w:shd w:val="clear" w:color="auto" w:fill="auto"/>
          </w:tcPr>
          <w:p w:rsidR="00E90732" w:rsidRDefault="00E90732">
            <w:pPr>
              <w:pStyle w:val="Normal-Overview"/>
              <w:tabs>
                <w:tab w:val="clear" w:pos="851"/>
                <w:tab w:val="clear" w:pos="9639"/>
              </w:tabs>
              <w:spacing w:before="0"/>
              <w:rPr>
                <w:rFonts w:ascii="Arial" w:hAnsi="Arial" w:cs="Arial"/>
                <w:spacing w:val="0"/>
                <w:sz w:val="20"/>
              </w:rPr>
            </w:pPr>
          </w:p>
        </w:tc>
        <w:tc>
          <w:tcPr>
            <w:tcW w:w="1275" w:type="dxa"/>
            <w:shd w:val="clear" w:color="auto" w:fill="auto"/>
          </w:tcPr>
          <w:p w:rsidR="00E90732" w:rsidRDefault="00E90732">
            <w:pPr>
              <w:pStyle w:val="Normal-Overview"/>
              <w:tabs>
                <w:tab w:val="clear" w:pos="851"/>
                <w:tab w:val="clear" w:pos="9639"/>
              </w:tabs>
              <w:spacing w:before="0"/>
              <w:rPr>
                <w:rFonts w:ascii="Arial" w:hAnsi="Arial" w:cs="Arial"/>
                <w:spacing w:val="0"/>
                <w:sz w:val="20"/>
              </w:rPr>
            </w:pPr>
          </w:p>
        </w:tc>
      </w:tr>
      <w:tr w:rsidR="00E90732">
        <w:tc>
          <w:tcPr>
            <w:tcW w:w="817" w:type="dxa"/>
            <w:shd w:val="clear" w:color="auto" w:fill="auto"/>
          </w:tcPr>
          <w:p w:rsidR="00E90732" w:rsidRDefault="002D0D41">
            <w:pPr>
              <w:pStyle w:val="Normal-Overview"/>
              <w:tabs>
                <w:tab w:val="clear" w:pos="851"/>
                <w:tab w:val="clear" w:pos="9639"/>
              </w:tabs>
              <w:spacing w:before="0"/>
              <w:rPr>
                <w:rFonts w:ascii="Arial" w:hAnsi="Arial" w:cs="Arial"/>
                <w:spacing w:val="0"/>
                <w:sz w:val="20"/>
              </w:rPr>
            </w:pPr>
            <w:r>
              <w:rPr>
                <w:rFonts w:ascii="Arial" w:hAnsi="Arial" w:cs="Arial"/>
                <w:spacing w:val="0"/>
                <w:sz w:val="20"/>
              </w:rPr>
              <w:t>445</w:t>
            </w:r>
          </w:p>
        </w:tc>
        <w:tc>
          <w:tcPr>
            <w:tcW w:w="9639" w:type="dxa"/>
            <w:shd w:val="clear" w:color="auto" w:fill="auto"/>
          </w:tcPr>
          <w:p w:rsidR="00E90732" w:rsidRDefault="002D0D41">
            <w:pPr>
              <w:pStyle w:val="Normal-Overview"/>
              <w:tabs>
                <w:tab w:val="clear" w:pos="851"/>
                <w:tab w:val="clear" w:pos="9639"/>
              </w:tabs>
              <w:spacing w:before="0"/>
              <w:rPr>
                <w:rFonts w:ascii="Arial" w:hAnsi="Arial" w:cs="Arial"/>
                <w:spacing w:val="0"/>
                <w:sz w:val="20"/>
              </w:rPr>
            </w:pPr>
            <w:r>
              <w:rPr>
                <w:rFonts w:ascii="Arial" w:eastAsia="Times New Roman" w:hAnsi="Arial" w:cs="Arial"/>
                <w:sz w:val="20"/>
                <w:lang w:eastAsia="de-DE"/>
              </w:rPr>
              <w:t>Liefern und installieren einer neuen Deckenanbauleuchte T5 1x14W der Fa. xyz</w:t>
            </w:r>
          </w:p>
        </w:tc>
        <w:tc>
          <w:tcPr>
            <w:tcW w:w="992" w:type="dxa"/>
            <w:shd w:val="clear" w:color="auto" w:fill="auto"/>
          </w:tcPr>
          <w:p w:rsidR="00E90732" w:rsidRDefault="002D0D41">
            <w:pPr>
              <w:pStyle w:val="Normal-Overview"/>
              <w:tabs>
                <w:tab w:val="clear" w:pos="851"/>
                <w:tab w:val="clear" w:pos="9639"/>
              </w:tabs>
              <w:spacing w:before="0"/>
              <w:rPr>
                <w:rFonts w:ascii="Arial" w:hAnsi="Arial" w:cs="Arial"/>
                <w:spacing w:val="0"/>
                <w:sz w:val="20"/>
              </w:rPr>
            </w:pPr>
            <w:r>
              <w:rPr>
                <w:rFonts w:ascii="Arial" w:hAnsi="Arial" w:cs="Arial"/>
                <w:spacing w:val="0"/>
                <w:sz w:val="20"/>
              </w:rPr>
              <w:t>15</w:t>
            </w:r>
          </w:p>
        </w:tc>
        <w:tc>
          <w:tcPr>
            <w:tcW w:w="993" w:type="dxa"/>
            <w:shd w:val="clear" w:color="auto" w:fill="auto"/>
          </w:tcPr>
          <w:p w:rsidR="00E90732" w:rsidRDefault="002D0D41">
            <w:pPr>
              <w:pStyle w:val="Normal-Overview"/>
              <w:tabs>
                <w:tab w:val="clear" w:pos="851"/>
                <w:tab w:val="clear" w:pos="9639"/>
              </w:tabs>
              <w:spacing w:before="0"/>
              <w:rPr>
                <w:rFonts w:ascii="Arial" w:hAnsi="Arial" w:cs="Arial"/>
                <w:spacing w:val="0"/>
                <w:sz w:val="20"/>
              </w:rPr>
            </w:pPr>
            <w:r>
              <w:rPr>
                <w:rFonts w:ascii="Arial" w:hAnsi="Arial" w:cs="Arial"/>
                <w:spacing w:val="0"/>
                <w:sz w:val="20"/>
              </w:rPr>
              <w:t>Stck</w:t>
            </w:r>
          </w:p>
        </w:tc>
        <w:tc>
          <w:tcPr>
            <w:tcW w:w="1134" w:type="dxa"/>
            <w:shd w:val="clear" w:color="auto" w:fill="auto"/>
          </w:tcPr>
          <w:p w:rsidR="00E90732" w:rsidRDefault="002D0D41">
            <w:pPr>
              <w:pStyle w:val="Normal-Overview"/>
              <w:tabs>
                <w:tab w:val="clear" w:pos="851"/>
                <w:tab w:val="clear" w:pos="9639"/>
              </w:tabs>
              <w:spacing w:before="0"/>
              <w:jc w:val="right"/>
              <w:rPr>
                <w:rFonts w:ascii="Arial" w:hAnsi="Arial" w:cs="Arial"/>
                <w:spacing w:val="0"/>
                <w:sz w:val="20"/>
              </w:rPr>
            </w:pPr>
            <w:r>
              <w:rPr>
                <w:rFonts w:ascii="Arial" w:hAnsi="Arial" w:cs="Arial"/>
                <w:spacing w:val="0"/>
                <w:sz w:val="20"/>
              </w:rPr>
              <w:t>100</w:t>
            </w:r>
          </w:p>
        </w:tc>
        <w:tc>
          <w:tcPr>
            <w:tcW w:w="1275" w:type="dxa"/>
            <w:shd w:val="clear" w:color="auto" w:fill="auto"/>
          </w:tcPr>
          <w:p w:rsidR="00E90732" w:rsidRDefault="002D0D41">
            <w:pPr>
              <w:pStyle w:val="Normal-Overview"/>
              <w:tabs>
                <w:tab w:val="clear" w:pos="851"/>
                <w:tab w:val="clear" w:pos="9639"/>
              </w:tabs>
              <w:spacing w:before="0"/>
              <w:jc w:val="right"/>
              <w:rPr>
                <w:rFonts w:ascii="Arial" w:hAnsi="Arial" w:cs="Arial"/>
                <w:spacing w:val="0"/>
                <w:sz w:val="20"/>
              </w:rPr>
            </w:pPr>
            <w:r>
              <w:rPr>
                <w:rFonts w:ascii="Arial" w:hAnsi="Arial" w:cs="Arial"/>
                <w:spacing w:val="0"/>
                <w:sz w:val="20"/>
              </w:rPr>
              <w:t>1.500</w:t>
            </w:r>
          </w:p>
        </w:tc>
      </w:tr>
      <w:tr w:rsidR="00E90732">
        <w:tc>
          <w:tcPr>
            <w:tcW w:w="817" w:type="dxa"/>
            <w:shd w:val="clear" w:color="auto" w:fill="auto"/>
          </w:tcPr>
          <w:p w:rsidR="00E90732" w:rsidRDefault="002D0D41">
            <w:pPr>
              <w:pStyle w:val="Normal-Overview"/>
              <w:tabs>
                <w:tab w:val="clear" w:pos="851"/>
                <w:tab w:val="clear" w:pos="9639"/>
              </w:tabs>
              <w:spacing w:before="0"/>
              <w:rPr>
                <w:rFonts w:ascii="Arial" w:hAnsi="Arial" w:cs="Arial"/>
                <w:spacing w:val="0"/>
              </w:rPr>
            </w:pPr>
            <w:r>
              <w:rPr>
                <w:rFonts w:ascii="Arial" w:hAnsi="Arial" w:cs="Arial"/>
                <w:spacing w:val="0"/>
              </w:rPr>
              <w:t>445</w:t>
            </w:r>
          </w:p>
        </w:tc>
        <w:tc>
          <w:tcPr>
            <w:tcW w:w="9639" w:type="dxa"/>
            <w:shd w:val="clear" w:color="auto" w:fill="auto"/>
          </w:tcPr>
          <w:p w:rsidR="00E90732" w:rsidRDefault="002D0D41">
            <w:pPr>
              <w:pStyle w:val="Normal-Overview"/>
              <w:tabs>
                <w:tab w:val="clear" w:pos="851"/>
                <w:tab w:val="clear" w:pos="9639"/>
              </w:tabs>
              <w:spacing w:before="0"/>
              <w:rPr>
                <w:rFonts w:ascii="Arial" w:hAnsi="Arial" w:cs="Arial"/>
                <w:spacing w:val="0"/>
                <w:sz w:val="20"/>
              </w:rPr>
            </w:pPr>
            <w:r>
              <w:rPr>
                <w:rFonts w:ascii="Arial" w:eastAsia="Times New Roman" w:hAnsi="Arial" w:cs="Arial"/>
                <w:sz w:val="20"/>
                <w:lang w:eastAsia="de-DE"/>
              </w:rPr>
              <w:t>Liefern und installieren einer neuen Deckenanbauleuchte T5 1x35W der Fa. xyz</w:t>
            </w:r>
          </w:p>
        </w:tc>
        <w:tc>
          <w:tcPr>
            <w:tcW w:w="992" w:type="dxa"/>
            <w:shd w:val="clear" w:color="auto" w:fill="auto"/>
          </w:tcPr>
          <w:p w:rsidR="00E90732" w:rsidRDefault="002D0D41">
            <w:pPr>
              <w:pStyle w:val="Normal-Overview"/>
              <w:tabs>
                <w:tab w:val="clear" w:pos="851"/>
                <w:tab w:val="clear" w:pos="9639"/>
              </w:tabs>
              <w:spacing w:before="0"/>
              <w:rPr>
                <w:rFonts w:ascii="Arial" w:hAnsi="Arial" w:cs="Arial"/>
                <w:spacing w:val="0"/>
              </w:rPr>
            </w:pPr>
            <w:r>
              <w:rPr>
                <w:rFonts w:ascii="Arial" w:hAnsi="Arial" w:cs="Arial"/>
                <w:spacing w:val="0"/>
              </w:rPr>
              <w:t>7</w:t>
            </w:r>
          </w:p>
        </w:tc>
        <w:tc>
          <w:tcPr>
            <w:tcW w:w="993" w:type="dxa"/>
            <w:shd w:val="clear" w:color="auto" w:fill="auto"/>
          </w:tcPr>
          <w:p w:rsidR="00E90732" w:rsidRDefault="002D0D41">
            <w:pPr>
              <w:pStyle w:val="Normal-Overview"/>
              <w:tabs>
                <w:tab w:val="clear" w:pos="851"/>
                <w:tab w:val="clear" w:pos="9639"/>
              </w:tabs>
              <w:spacing w:before="0"/>
              <w:rPr>
                <w:rFonts w:ascii="Arial" w:hAnsi="Arial" w:cs="Arial"/>
                <w:spacing w:val="0"/>
              </w:rPr>
            </w:pPr>
            <w:r>
              <w:rPr>
                <w:rFonts w:ascii="Arial" w:hAnsi="Arial" w:cs="Arial"/>
                <w:spacing w:val="0"/>
              </w:rPr>
              <w:t>Stck</w:t>
            </w:r>
          </w:p>
        </w:tc>
        <w:tc>
          <w:tcPr>
            <w:tcW w:w="1134" w:type="dxa"/>
            <w:shd w:val="clear" w:color="auto" w:fill="auto"/>
          </w:tcPr>
          <w:p w:rsidR="00E90732" w:rsidRDefault="002D0D41">
            <w:pPr>
              <w:pStyle w:val="Normal-Overview"/>
              <w:tabs>
                <w:tab w:val="clear" w:pos="851"/>
                <w:tab w:val="clear" w:pos="9639"/>
              </w:tabs>
              <w:spacing w:before="0"/>
              <w:jc w:val="right"/>
              <w:rPr>
                <w:rFonts w:ascii="Arial" w:hAnsi="Arial" w:cs="Arial"/>
                <w:spacing w:val="0"/>
              </w:rPr>
            </w:pPr>
            <w:r>
              <w:rPr>
                <w:rFonts w:ascii="Arial" w:hAnsi="Arial" w:cs="Arial"/>
                <w:spacing w:val="0"/>
              </w:rPr>
              <w:t>120</w:t>
            </w:r>
          </w:p>
        </w:tc>
        <w:tc>
          <w:tcPr>
            <w:tcW w:w="1275" w:type="dxa"/>
            <w:shd w:val="clear" w:color="auto" w:fill="auto"/>
          </w:tcPr>
          <w:p w:rsidR="00E90732" w:rsidRDefault="002D0D41">
            <w:pPr>
              <w:pStyle w:val="Normal-Overview"/>
              <w:tabs>
                <w:tab w:val="clear" w:pos="851"/>
                <w:tab w:val="clear" w:pos="9639"/>
              </w:tabs>
              <w:spacing w:before="0"/>
              <w:jc w:val="right"/>
              <w:rPr>
                <w:rFonts w:ascii="Arial" w:hAnsi="Arial" w:cs="Arial"/>
                <w:spacing w:val="0"/>
              </w:rPr>
            </w:pPr>
            <w:r>
              <w:rPr>
                <w:rFonts w:ascii="Arial" w:hAnsi="Arial" w:cs="Arial"/>
                <w:spacing w:val="0"/>
              </w:rPr>
              <w:t>840</w:t>
            </w:r>
          </w:p>
        </w:tc>
      </w:tr>
      <w:tr w:rsidR="00E90732">
        <w:tc>
          <w:tcPr>
            <w:tcW w:w="817" w:type="dxa"/>
            <w:shd w:val="clear" w:color="auto" w:fill="auto"/>
          </w:tcPr>
          <w:p w:rsidR="00E90732" w:rsidRDefault="002D0D41">
            <w:pPr>
              <w:pStyle w:val="Normal-Overview"/>
              <w:tabs>
                <w:tab w:val="clear" w:pos="851"/>
                <w:tab w:val="clear" w:pos="9639"/>
              </w:tabs>
              <w:spacing w:before="0"/>
              <w:rPr>
                <w:rFonts w:ascii="Arial" w:hAnsi="Arial" w:cs="Arial"/>
                <w:spacing w:val="0"/>
              </w:rPr>
            </w:pPr>
            <w:r>
              <w:rPr>
                <w:rFonts w:ascii="Arial" w:hAnsi="Arial" w:cs="Arial"/>
                <w:spacing w:val="0"/>
              </w:rPr>
              <w:t>…</w:t>
            </w:r>
          </w:p>
        </w:tc>
        <w:tc>
          <w:tcPr>
            <w:tcW w:w="9639" w:type="dxa"/>
            <w:shd w:val="clear" w:color="auto" w:fill="auto"/>
          </w:tcPr>
          <w:p w:rsidR="00E90732" w:rsidRDefault="00E90732">
            <w:pPr>
              <w:pStyle w:val="Normal-Overview"/>
              <w:tabs>
                <w:tab w:val="clear" w:pos="851"/>
                <w:tab w:val="clear" w:pos="9639"/>
              </w:tabs>
              <w:spacing w:before="0"/>
              <w:rPr>
                <w:rFonts w:ascii="Arial" w:eastAsia="Times New Roman" w:hAnsi="Arial" w:cs="Arial"/>
                <w:sz w:val="20"/>
                <w:lang w:eastAsia="de-DE"/>
              </w:rPr>
            </w:pPr>
          </w:p>
        </w:tc>
        <w:tc>
          <w:tcPr>
            <w:tcW w:w="992" w:type="dxa"/>
            <w:shd w:val="clear" w:color="auto" w:fill="auto"/>
          </w:tcPr>
          <w:p w:rsidR="00E90732" w:rsidRDefault="00E90732">
            <w:pPr>
              <w:pStyle w:val="Normal-Overview"/>
              <w:tabs>
                <w:tab w:val="clear" w:pos="851"/>
                <w:tab w:val="clear" w:pos="9639"/>
              </w:tabs>
              <w:spacing w:before="0"/>
              <w:rPr>
                <w:rFonts w:ascii="Arial" w:hAnsi="Arial" w:cs="Arial"/>
                <w:spacing w:val="0"/>
              </w:rPr>
            </w:pPr>
          </w:p>
        </w:tc>
        <w:tc>
          <w:tcPr>
            <w:tcW w:w="993" w:type="dxa"/>
            <w:shd w:val="clear" w:color="auto" w:fill="auto"/>
          </w:tcPr>
          <w:p w:rsidR="00E90732" w:rsidRDefault="00E90732">
            <w:pPr>
              <w:pStyle w:val="Normal-Overview"/>
              <w:tabs>
                <w:tab w:val="clear" w:pos="851"/>
                <w:tab w:val="clear" w:pos="9639"/>
              </w:tabs>
              <w:spacing w:before="0"/>
              <w:rPr>
                <w:rFonts w:ascii="Arial" w:hAnsi="Arial" w:cs="Arial"/>
                <w:spacing w:val="0"/>
              </w:rPr>
            </w:pPr>
          </w:p>
        </w:tc>
        <w:tc>
          <w:tcPr>
            <w:tcW w:w="1134" w:type="dxa"/>
            <w:shd w:val="clear" w:color="auto" w:fill="auto"/>
          </w:tcPr>
          <w:p w:rsidR="00E90732" w:rsidRDefault="00E90732">
            <w:pPr>
              <w:pStyle w:val="Normal-Overview"/>
              <w:tabs>
                <w:tab w:val="clear" w:pos="851"/>
                <w:tab w:val="clear" w:pos="9639"/>
              </w:tabs>
              <w:spacing w:before="0"/>
              <w:jc w:val="right"/>
              <w:rPr>
                <w:rFonts w:ascii="Arial" w:hAnsi="Arial" w:cs="Arial"/>
                <w:spacing w:val="0"/>
              </w:rPr>
            </w:pPr>
          </w:p>
        </w:tc>
        <w:tc>
          <w:tcPr>
            <w:tcW w:w="1275" w:type="dxa"/>
            <w:shd w:val="clear" w:color="auto" w:fill="auto"/>
          </w:tcPr>
          <w:p w:rsidR="00E90732" w:rsidRDefault="00E90732">
            <w:pPr>
              <w:pStyle w:val="Normal-Overview"/>
              <w:tabs>
                <w:tab w:val="clear" w:pos="851"/>
                <w:tab w:val="clear" w:pos="9639"/>
              </w:tabs>
              <w:spacing w:before="0"/>
              <w:jc w:val="right"/>
              <w:rPr>
                <w:rFonts w:ascii="Arial" w:hAnsi="Arial" w:cs="Arial"/>
                <w:spacing w:val="0"/>
              </w:rPr>
            </w:pPr>
          </w:p>
        </w:tc>
      </w:tr>
      <w:tr w:rsidR="00E90732">
        <w:tc>
          <w:tcPr>
            <w:tcW w:w="817" w:type="dxa"/>
            <w:shd w:val="clear" w:color="auto" w:fill="auto"/>
          </w:tcPr>
          <w:p w:rsidR="00E90732" w:rsidRDefault="00E90732">
            <w:pPr>
              <w:pStyle w:val="Normal-Overview"/>
              <w:tabs>
                <w:tab w:val="clear" w:pos="851"/>
                <w:tab w:val="clear" w:pos="9639"/>
              </w:tabs>
              <w:spacing w:before="0"/>
              <w:rPr>
                <w:rFonts w:ascii="Arial" w:hAnsi="Arial" w:cs="Arial"/>
                <w:spacing w:val="0"/>
              </w:rPr>
            </w:pPr>
          </w:p>
        </w:tc>
        <w:tc>
          <w:tcPr>
            <w:tcW w:w="9639" w:type="dxa"/>
            <w:shd w:val="clear" w:color="auto" w:fill="auto"/>
          </w:tcPr>
          <w:p w:rsidR="00E90732" w:rsidRDefault="00E90732">
            <w:pPr>
              <w:pStyle w:val="Normal-Overview"/>
              <w:tabs>
                <w:tab w:val="clear" w:pos="851"/>
                <w:tab w:val="clear" w:pos="9639"/>
              </w:tabs>
              <w:spacing w:before="0"/>
              <w:rPr>
                <w:rFonts w:ascii="Arial" w:eastAsia="Times New Roman" w:hAnsi="Arial" w:cs="Arial"/>
                <w:sz w:val="20"/>
                <w:lang w:eastAsia="de-DE"/>
              </w:rPr>
            </w:pPr>
          </w:p>
        </w:tc>
        <w:tc>
          <w:tcPr>
            <w:tcW w:w="992" w:type="dxa"/>
            <w:shd w:val="clear" w:color="auto" w:fill="auto"/>
          </w:tcPr>
          <w:p w:rsidR="00E90732" w:rsidRDefault="00E90732">
            <w:pPr>
              <w:pStyle w:val="Normal-Overview"/>
              <w:tabs>
                <w:tab w:val="clear" w:pos="851"/>
                <w:tab w:val="clear" w:pos="9639"/>
              </w:tabs>
              <w:spacing w:before="0"/>
              <w:rPr>
                <w:rFonts w:ascii="Arial" w:hAnsi="Arial" w:cs="Arial"/>
                <w:spacing w:val="0"/>
              </w:rPr>
            </w:pPr>
          </w:p>
        </w:tc>
        <w:tc>
          <w:tcPr>
            <w:tcW w:w="993" w:type="dxa"/>
            <w:shd w:val="clear" w:color="auto" w:fill="auto"/>
          </w:tcPr>
          <w:p w:rsidR="00E90732" w:rsidRDefault="00E90732">
            <w:pPr>
              <w:pStyle w:val="Normal-Overview"/>
              <w:tabs>
                <w:tab w:val="clear" w:pos="851"/>
                <w:tab w:val="clear" w:pos="9639"/>
              </w:tabs>
              <w:spacing w:before="0"/>
              <w:rPr>
                <w:rFonts w:ascii="Arial" w:hAnsi="Arial" w:cs="Arial"/>
                <w:spacing w:val="0"/>
              </w:rPr>
            </w:pPr>
          </w:p>
        </w:tc>
        <w:tc>
          <w:tcPr>
            <w:tcW w:w="1134" w:type="dxa"/>
            <w:shd w:val="clear" w:color="auto" w:fill="auto"/>
          </w:tcPr>
          <w:p w:rsidR="00E90732" w:rsidRDefault="00E90732">
            <w:pPr>
              <w:pStyle w:val="Normal-Overview"/>
              <w:tabs>
                <w:tab w:val="clear" w:pos="851"/>
                <w:tab w:val="clear" w:pos="9639"/>
              </w:tabs>
              <w:spacing w:before="0"/>
              <w:jc w:val="right"/>
              <w:rPr>
                <w:rFonts w:ascii="Arial" w:hAnsi="Arial" w:cs="Arial"/>
                <w:spacing w:val="0"/>
              </w:rPr>
            </w:pPr>
          </w:p>
        </w:tc>
        <w:tc>
          <w:tcPr>
            <w:tcW w:w="1275" w:type="dxa"/>
            <w:shd w:val="clear" w:color="auto" w:fill="auto"/>
          </w:tcPr>
          <w:p w:rsidR="00E90732" w:rsidRDefault="00E90732">
            <w:pPr>
              <w:pStyle w:val="Normal-Overview"/>
              <w:tabs>
                <w:tab w:val="clear" w:pos="851"/>
                <w:tab w:val="clear" w:pos="9639"/>
              </w:tabs>
              <w:spacing w:before="0"/>
              <w:jc w:val="right"/>
              <w:rPr>
                <w:rFonts w:ascii="Arial" w:hAnsi="Arial" w:cs="Arial"/>
                <w:spacing w:val="0"/>
              </w:rPr>
            </w:pPr>
          </w:p>
        </w:tc>
      </w:tr>
      <w:tr w:rsidR="00E90732">
        <w:tc>
          <w:tcPr>
            <w:tcW w:w="817" w:type="dxa"/>
            <w:shd w:val="clear" w:color="auto" w:fill="auto"/>
          </w:tcPr>
          <w:p w:rsidR="00E90732" w:rsidRDefault="00E90732">
            <w:pPr>
              <w:pStyle w:val="Normal-Overview"/>
              <w:tabs>
                <w:tab w:val="clear" w:pos="851"/>
                <w:tab w:val="clear" w:pos="9639"/>
              </w:tabs>
              <w:spacing w:before="0"/>
              <w:rPr>
                <w:rFonts w:ascii="Arial" w:hAnsi="Arial" w:cs="Arial"/>
                <w:spacing w:val="0"/>
              </w:rPr>
            </w:pPr>
          </w:p>
        </w:tc>
        <w:tc>
          <w:tcPr>
            <w:tcW w:w="9639" w:type="dxa"/>
            <w:shd w:val="clear" w:color="auto" w:fill="auto"/>
          </w:tcPr>
          <w:p w:rsidR="00E90732" w:rsidRDefault="002D0D41">
            <w:pPr>
              <w:pStyle w:val="Normal-Overview"/>
              <w:tabs>
                <w:tab w:val="clear" w:pos="851"/>
                <w:tab w:val="clear" w:pos="9639"/>
              </w:tabs>
              <w:spacing w:before="0"/>
              <w:rPr>
                <w:rFonts w:ascii="Arial" w:eastAsia="Times New Roman" w:hAnsi="Arial" w:cs="Arial"/>
                <w:sz w:val="20"/>
                <w:lang w:eastAsia="de-DE"/>
              </w:rPr>
            </w:pPr>
            <w:r>
              <w:rPr>
                <w:rFonts w:ascii="Arial" w:eastAsia="Times New Roman" w:hAnsi="Arial" w:cs="Arial"/>
                <w:sz w:val="20"/>
                <w:lang w:eastAsia="de-DE"/>
              </w:rPr>
              <w:t>BHKW</w:t>
            </w:r>
          </w:p>
        </w:tc>
        <w:tc>
          <w:tcPr>
            <w:tcW w:w="992" w:type="dxa"/>
            <w:shd w:val="clear" w:color="auto" w:fill="auto"/>
          </w:tcPr>
          <w:p w:rsidR="00E90732" w:rsidRDefault="00E90732">
            <w:pPr>
              <w:pStyle w:val="Normal-Overview"/>
              <w:tabs>
                <w:tab w:val="clear" w:pos="851"/>
                <w:tab w:val="clear" w:pos="9639"/>
              </w:tabs>
              <w:spacing w:before="0"/>
              <w:rPr>
                <w:rFonts w:ascii="Arial" w:hAnsi="Arial" w:cs="Arial"/>
                <w:spacing w:val="0"/>
              </w:rPr>
            </w:pPr>
          </w:p>
        </w:tc>
        <w:tc>
          <w:tcPr>
            <w:tcW w:w="993" w:type="dxa"/>
            <w:shd w:val="clear" w:color="auto" w:fill="auto"/>
          </w:tcPr>
          <w:p w:rsidR="00E90732" w:rsidRDefault="00E90732">
            <w:pPr>
              <w:pStyle w:val="Normal-Overview"/>
              <w:tabs>
                <w:tab w:val="clear" w:pos="851"/>
                <w:tab w:val="clear" w:pos="9639"/>
              </w:tabs>
              <w:spacing w:before="0"/>
              <w:rPr>
                <w:rFonts w:ascii="Arial" w:hAnsi="Arial" w:cs="Arial"/>
                <w:spacing w:val="0"/>
              </w:rPr>
            </w:pPr>
          </w:p>
        </w:tc>
        <w:tc>
          <w:tcPr>
            <w:tcW w:w="1134" w:type="dxa"/>
            <w:shd w:val="clear" w:color="auto" w:fill="auto"/>
          </w:tcPr>
          <w:p w:rsidR="00E90732" w:rsidRDefault="00E90732">
            <w:pPr>
              <w:pStyle w:val="Normal-Overview"/>
              <w:tabs>
                <w:tab w:val="clear" w:pos="851"/>
                <w:tab w:val="clear" w:pos="9639"/>
              </w:tabs>
              <w:spacing w:before="0"/>
              <w:jc w:val="right"/>
              <w:rPr>
                <w:rFonts w:ascii="Arial" w:hAnsi="Arial" w:cs="Arial"/>
                <w:spacing w:val="0"/>
              </w:rPr>
            </w:pPr>
          </w:p>
        </w:tc>
        <w:tc>
          <w:tcPr>
            <w:tcW w:w="1275" w:type="dxa"/>
            <w:shd w:val="clear" w:color="auto" w:fill="auto"/>
          </w:tcPr>
          <w:p w:rsidR="00E90732" w:rsidRDefault="00E90732">
            <w:pPr>
              <w:pStyle w:val="Normal-Overview"/>
              <w:tabs>
                <w:tab w:val="clear" w:pos="851"/>
                <w:tab w:val="clear" w:pos="9639"/>
              </w:tabs>
              <w:spacing w:before="0"/>
              <w:jc w:val="right"/>
              <w:rPr>
                <w:rFonts w:ascii="Arial" w:hAnsi="Arial" w:cs="Arial"/>
                <w:spacing w:val="0"/>
              </w:rPr>
            </w:pPr>
          </w:p>
        </w:tc>
      </w:tr>
      <w:tr w:rsidR="00E90732">
        <w:tc>
          <w:tcPr>
            <w:tcW w:w="817" w:type="dxa"/>
            <w:shd w:val="clear" w:color="auto" w:fill="auto"/>
          </w:tcPr>
          <w:p w:rsidR="00E90732" w:rsidRDefault="002D0D41">
            <w:pPr>
              <w:pStyle w:val="Normal-Overview"/>
              <w:tabs>
                <w:tab w:val="clear" w:pos="851"/>
                <w:tab w:val="clear" w:pos="9639"/>
              </w:tabs>
              <w:spacing w:before="0"/>
              <w:rPr>
                <w:rFonts w:ascii="Arial" w:hAnsi="Arial" w:cs="Arial"/>
                <w:spacing w:val="0"/>
              </w:rPr>
            </w:pPr>
            <w:r>
              <w:rPr>
                <w:rFonts w:ascii="Arial" w:hAnsi="Arial" w:cs="Arial"/>
                <w:spacing w:val="0"/>
              </w:rPr>
              <w:t>421</w:t>
            </w:r>
          </w:p>
        </w:tc>
        <w:tc>
          <w:tcPr>
            <w:tcW w:w="9639" w:type="dxa"/>
            <w:shd w:val="clear" w:color="auto" w:fill="auto"/>
          </w:tcPr>
          <w:p w:rsidR="00E90732" w:rsidRDefault="002D0D41">
            <w:pPr>
              <w:pStyle w:val="Normal-Overview"/>
              <w:tabs>
                <w:tab w:val="clear" w:pos="851"/>
                <w:tab w:val="clear" w:pos="9639"/>
              </w:tabs>
              <w:spacing w:before="0"/>
              <w:rPr>
                <w:rFonts w:ascii="Arial" w:eastAsia="Times New Roman" w:hAnsi="Arial" w:cs="Arial"/>
                <w:sz w:val="20"/>
                <w:lang w:eastAsia="de-DE"/>
              </w:rPr>
            </w:pPr>
            <w:r>
              <w:rPr>
                <w:rFonts w:ascii="Arial" w:eastAsia="Times New Roman" w:hAnsi="Arial" w:cs="Arial"/>
                <w:sz w:val="20"/>
                <w:lang w:eastAsia="de-DE"/>
              </w:rPr>
              <w:t>BHKW 50 kW elektr.</w:t>
            </w:r>
          </w:p>
        </w:tc>
        <w:tc>
          <w:tcPr>
            <w:tcW w:w="992" w:type="dxa"/>
            <w:shd w:val="clear" w:color="auto" w:fill="auto"/>
          </w:tcPr>
          <w:p w:rsidR="00E90732" w:rsidRDefault="002D0D41">
            <w:pPr>
              <w:pStyle w:val="Normal-Overview"/>
              <w:tabs>
                <w:tab w:val="clear" w:pos="851"/>
                <w:tab w:val="clear" w:pos="9639"/>
              </w:tabs>
              <w:spacing w:before="0"/>
              <w:rPr>
                <w:rFonts w:ascii="Arial" w:hAnsi="Arial" w:cs="Arial"/>
                <w:spacing w:val="0"/>
              </w:rPr>
            </w:pPr>
            <w:r>
              <w:rPr>
                <w:rFonts w:ascii="Arial" w:hAnsi="Arial" w:cs="Arial"/>
                <w:spacing w:val="0"/>
              </w:rPr>
              <w:t>1</w:t>
            </w:r>
          </w:p>
        </w:tc>
        <w:tc>
          <w:tcPr>
            <w:tcW w:w="993" w:type="dxa"/>
            <w:shd w:val="clear" w:color="auto" w:fill="auto"/>
          </w:tcPr>
          <w:p w:rsidR="00E90732" w:rsidRDefault="002D0D41">
            <w:pPr>
              <w:pStyle w:val="Normal-Overview"/>
              <w:tabs>
                <w:tab w:val="clear" w:pos="851"/>
                <w:tab w:val="clear" w:pos="9639"/>
              </w:tabs>
              <w:spacing w:before="0"/>
              <w:rPr>
                <w:rFonts w:ascii="Arial" w:hAnsi="Arial" w:cs="Arial"/>
                <w:spacing w:val="0"/>
              </w:rPr>
            </w:pPr>
            <w:r>
              <w:rPr>
                <w:rFonts w:ascii="Arial" w:hAnsi="Arial" w:cs="Arial"/>
                <w:spacing w:val="0"/>
              </w:rPr>
              <w:t>Stck</w:t>
            </w:r>
          </w:p>
        </w:tc>
        <w:tc>
          <w:tcPr>
            <w:tcW w:w="1134" w:type="dxa"/>
            <w:shd w:val="clear" w:color="auto" w:fill="auto"/>
          </w:tcPr>
          <w:p w:rsidR="00E90732" w:rsidRDefault="002D0D41">
            <w:pPr>
              <w:pStyle w:val="Normal-Overview"/>
              <w:tabs>
                <w:tab w:val="clear" w:pos="851"/>
                <w:tab w:val="clear" w:pos="9639"/>
              </w:tabs>
              <w:spacing w:before="0"/>
              <w:jc w:val="right"/>
              <w:rPr>
                <w:rFonts w:ascii="Arial" w:hAnsi="Arial" w:cs="Arial"/>
                <w:spacing w:val="0"/>
              </w:rPr>
            </w:pPr>
            <w:r>
              <w:rPr>
                <w:rFonts w:ascii="Arial" w:hAnsi="Arial" w:cs="Arial"/>
                <w:spacing w:val="0"/>
              </w:rPr>
              <w:t>80.000</w:t>
            </w:r>
          </w:p>
        </w:tc>
        <w:tc>
          <w:tcPr>
            <w:tcW w:w="1275" w:type="dxa"/>
            <w:shd w:val="clear" w:color="auto" w:fill="auto"/>
          </w:tcPr>
          <w:p w:rsidR="00E90732" w:rsidRDefault="002D0D41">
            <w:pPr>
              <w:pStyle w:val="Normal-Overview"/>
              <w:tabs>
                <w:tab w:val="clear" w:pos="851"/>
                <w:tab w:val="clear" w:pos="9639"/>
              </w:tabs>
              <w:spacing w:before="0"/>
              <w:jc w:val="right"/>
              <w:rPr>
                <w:rFonts w:ascii="Arial" w:hAnsi="Arial" w:cs="Arial"/>
                <w:spacing w:val="0"/>
              </w:rPr>
            </w:pPr>
            <w:r>
              <w:rPr>
                <w:rFonts w:ascii="Arial" w:hAnsi="Arial" w:cs="Arial"/>
                <w:spacing w:val="0"/>
              </w:rPr>
              <w:t>80.000</w:t>
            </w:r>
          </w:p>
        </w:tc>
      </w:tr>
      <w:tr w:rsidR="00E90732">
        <w:tc>
          <w:tcPr>
            <w:tcW w:w="817" w:type="dxa"/>
            <w:shd w:val="clear" w:color="auto" w:fill="auto"/>
          </w:tcPr>
          <w:p w:rsidR="00E90732" w:rsidRDefault="002D0D41">
            <w:pPr>
              <w:pStyle w:val="Normal-Overview"/>
              <w:tabs>
                <w:tab w:val="clear" w:pos="851"/>
                <w:tab w:val="clear" w:pos="9639"/>
              </w:tabs>
              <w:spacing w:before="0"/>
              <w:rPr>
                <w:rFonts w:ascii="Arial" w:hAnsi="Arial" w:cs="Arial"/>
                <w:spacing w:val="0"/>
              </w:rPr>
            </w:pPr>
            <w:r>
              <w:rPr>
                <w:rFonts w:ascii="Arial" w:hAnsi="Arial" w:cs="Arial"/>
                <w:spacing w:val="0"/>
              </w:rPr>
              <w:t>422</w:t>
            </w:r>
          </w:p>
        </w:tc>
        <w:tc>
          <w:tcPr>
            <w:tcW w:w="9639" w:type="dxa"/>
            <w:shd w:val="clear" w:color="auto" w:fill="auto"/>
          </w:tcPr>
          <w:p w:rsidR="00E90732" w:rsidRDefault="002D0D41">
            <w:pPr>
              <w:pStyle w:val="Normal-Overview"/>
              <w:tabs>
                <w:tab w:val="clear" w:pos="851"/>
                <w:tab w:val="clear" w:pos="9639"/>
              </w:tabs>
              <w:spacing w:before="0"/>
              <w:rPr>
                <w:rFonts w:ascii="Arial" w:eastAsia="Times New Roman" w:hAnsi="Arial" w:cs="Arial"/>
                <w:sz w:val="20"/>
                <w:lang w:eastAsia="de-DE"/>
              </w:rPr>
            </w:pPr>
            <w:r>
              <w:rPr>
                <w:rFonts w:ascii="Arial" w:eastAsia="Times New Roman" w:hAnsi="Arial" w:cs="Arial"/>
                <w:sz w:val="20"/>
                <w:lang w:eastAsia="de-DE"/>
              </w:rPr>
              <w:t>Einbindung des BHKW in die Rücklaufleitung (liefern und montieren)</w:t>
            </w:r>
          </w:p>
          <w:p w:rsidR="00E90732" w:rsidRDefault="002D0D41">
            <w:pPr>
              <w:pStyle w:val="Normal-Overview"/>
              <w:tabs>
                <w:tab w:val="clear" w:pos="851"/>
                <w:tab w:val="clear" w:pos="9639"/>
              </w:tabs>
              <w:spacing w:before="0"/>
              <w:rPr>
                <w:rFonts w:ascii="Arial" w:eastAsia="Times New Roman" w:hAnsi="Arial" w:cs="Arial"/>
                <w:sz w:val="20"/>
                <w:lang w:eastAsia="de-DE"/>
              </w:rPr>
            </w:pPr>
            <w:r>
              <w:rPr>
                <w:rFonts w:ascii="Arial" w:eastAsia="Times New Roman" w:hAnsi="Arial" w:cs="Arial"/>
                <w:sz w:val="20"/>
                <w:lang w:eastAsia="de-DE"/>
              </w:rPr>
              <w:t>inclusive alle Form-. und Verbindungsstücken, Befestigungen, …</w:t>
            </w:r>
          </w:p>
        </w:tc>
        <w:tc>
          <w:tcPr>
            <w:tcW w:w="992" w:type="dxa"/>
            <w:shd w:val="clear" w:color="auto" w:fill="auto"/>
          </w:tcPr>
          <w:p w:rsidR="00E90732" w:rsidRDefault="002D0D41">
            <w:pPr>
              <w:pStyle w:val="Normal-Overview"/>
              <w:tabs>
                <w:tab w:val="clear" w:pos="851"/>
                <w:tab w:val="clear" w:pos="9639"/>
              </w:tabs>
              <w:spacing w:before="0"/>
              <w:rPr>
                <w:rFonts w:ascii="Arial" w:hAnsi="Arial" w:cs="Arial"/>
                <w:spacing w:val="0"/>
              </w:rPr>
            </w:pPr>
            <w:r>
              <w:rPr>
                <w:rFonts w:ascii="Arial" w:hAnsi="Arial" w:cs="Arial"/>
                <w:spacing w:val="0"/>
              </w:rPr>
              <w:t>25</w:t>
            </w:r>
          </w:p>
        </w:tc>
        <w:tc>
          <w:tcPr>
            <w:tcW w:w="993" w:type="dxa"/>
            <w:shd w:val="clear" w:color="auto" w:fill="auto"/>
          </w:tcPr>
          <w:p w:rsidR="00E90732" w:rsidRDefault="002D0D41">
            <w:pPr>
              <w:pStyle w:val="Normal-Overview"/>
              <w:tabs>
                <w:tab w:val="clear" w:pos="851"/>
                <w:tab w:val="clear" w:pos="9639"/>
              </w:tabs>
              <w:spacing w:before="0"/>
              <w:rPr>
                <w:rFonts w:ascii="Arial" w:hAnsi="Arial" w:cs="Arial"/>
                <w:spacing w:val="0"/>
              </w:rPr>
            </w:pPr>
            <w:r>
              <w:rPr>
                <w:rFonts w:ascii="Arial" w:hAnsi="Arial" w:cs="Arial"/>
                <w:spacing w:val="0"/>
              </w:rPr>
              <w:t>m</w:t>
            </w:r>
          </w:p>
        </w:tc>
        <w:tc>
          <w:tcPr>
            <w:tcW w:w="1134" w:type="dxa"/>
            <w:shd w:val="clear" w:color="auto" w:fill="auto"/>
          </w:tcPr>
          <w:p w:rsidR="00E90732" w:rsidRDefault="002D0D41">
            <w:pPr>
              <w:pStyle w:val="Normal-Overview"/>
              <w:tabs>
                <w:tab w:val="clear" w:pos="851"/>
                <w:tab w:val="clear" w:pos="9639"/>
              </w:tabs>
              <w:spacing w:before="0"/>
              <w:jc w:val="right"/>
              <w:rPr>
                <w:rFonts w:ascii="Arial" w:hAnsi="Arial" w:cs="Arial"/>
                <w:spacing w:val="0"/>
              </w:rPr>
            </w:pPr>
            <w:r>
              <w:rPr>
                <w:rFonts w:ascii="Arial" w:hAnsi="Arial" w:cs="Arial"/>
                <w:spacing w:val="0"/>
              </w:rPr>
              <w:t>200</w:t>
            </w:r>
          </w:p>
        </w:tc>
        <w:tc>
          <w:tcPr>
            <w:tcW w:w="1275" w:type="dxa"/>
            <w:shd w:val="clear" w:color="auto" w:fill="auto"/>
          </w:tcPr>
          <w:p w:rsidR="00E90732" w:rsidRDefault="002D0D41">
            <w:pPr>
              <w:pStyle w:val="Normal-Overview"/>
              <w:tabs>
                <w:tab w:val="clear" w:pos="851"/>
                <w:tab w:val="clear" w:pos="9639"/>
              </w:tabs>
              <w:spacing w:before="0"/>
              <w:jc w:val="right"/>
              <w:rPr>
                <w:rFonts w:ascii="Arial" w:hAnsi="Arial" w:cs="Arial"/>
                <w:spacing w:val="0"/>
              </w:rPr>
            </w:pPr>
            <w:r>
              <w:rPr>
                <w:rFonts w:ascii="Arial" w:hAnsi="Arial" w:cs="Arial"/>
                <w:spacing w:val="0"/>
              </w:rPr>
              <w:t>5.000</w:t>
            </w:r>
          </w:p>
        </w:tc>
      </w:tr>
      <w:tr w:rsidR="00E90732">
        <w:tc>
          <w:tcPr>
            <w:tcW w:w="817" w:type="dxa"/>
            <w:shd w:val="clear" w:color="auto" w:fill="auto"/>
          </w:tcPr>
          <w:p w:rsidR="00E90732" w:rsidRDefault="002D0D41">
            <w:pPr>
              <w:pStyle w:val="Normal-Overview"/>
              <w:tabs>
                <w:tab w:val="clear" w:pos="851"/>
                <w:tab w:val="clear" w:pos="9639"/>
              </w:tabs>
              <w:spacing w:before="0"/>
              <w:rPr>
                <w:rFonts w:ascii="Arial" w:hAnsi="Arial" w:cs="Arial"/>
                <w:spacing w:val="0"/>
              </w:rPr>
            </w:pPr>
            <w:r>
              <w:rPr>
                <w:rFonts w:ascii="Arial" w:hAnsi="Arial" w:cs="Arial"/>
                <w:spacing w:val="0"/>
              </w:rPr>
              <w:t>…</w:t>
            </w:r>
          </w:p>
        </w:tc>
        <w:tc>
          <w:tcPr>
            <w:tcW w:w="9639" w:type="dxa"/>
            <w:shd w:val="clear" w:color="auto" w:fill="auto"/>
          </w:tcPr>
          <w:p w:rsidR="00E90732" w:rsidRDefault="00E90732">
            <w:pPr>
              <w:pStyle w:val="Normal-Overview"/>
              <w:tabs>
                <w:tab w:val="clear" w:pos="851"/>
                <w:tab w:val="clear" w:pos="9639"/>
              </w:tabs>
              <w:spacing w:before="0"/>
              <w:rPr>
                <w:rFonts w:ascii="Arial" w:eastAsia="Times New Roman" w:hAnsi="Arial" w:cs="Arial"/>
                <w:sz w:val="20"/>
                <w:lang w:eastAsia="de-DE"/>
              </w:rPr>
            </w:pPr>
          </w:p>
        </w:tc>
        <w:tc>
          <w:tcPr>
            <w:tcW w:w="992" w:type="dxa"/>
            <w:shd w:val="clear" w:color="auto" w:fill="auto"/>
          </w:tcPr>
          <w:p w:rsidR="00E90732" w:rsidRDefault="00E90732">
            <w:pPr>
              <w:pStyle w:val="Normal-Overview"/>
              <w:tabs>
                <w:tab w:val="clear" w:pos="851"/>
                <w:tab w:val="clear" w:pos="9639"/>
              </w:tabs>
              <w:spacing w:before="0"/>
              <w:rPr>
                <w:rFonts w:ascii="Arial" w:hAnsi="Arial" w:cs="Arial"/>
                <w:spacing w:val="0"/>
              </w:rPr>
            </w:pPr>
          </w:p>
        </w:tc>
        <w:tc>
          <w:tcPr>
            <w:tcW w:w="993" w:type="dxa"/>
            <w:shd w:val="clear" w:color="auto" w:fill="auto"/>
          </w:tcPr>
          <w:p w:rsidR="00E90732" w:rsidRDefault="00E90732">
            <w:pPr>
              <w:pStyle w:val="Normal-Overview"/>
              <w:tabs>
                <w:tab w:val="clear" w:pos="851"/>
                <w:tab w:val="clear" w:pos="9639"/>
              </w:tabs>
              <w:spacing w:before="0"/>
              <w:rPr>
                <w:rFonts w:ascii="Arial" w:hAnsi="Arial" w:cs="Arial"/>
                <w:spacing w:val="0"/>
              </w:rPr>
            </w:pPr>
          </w:p>
        </w:tc>
        <w:tc>
          <w:tcPr>
            <w:tcW w:w="1134" w:type="dxa"/>
            <w:shd w:val="clear" w:color="auto" w:fill="auto"/>
          </w:tcPr>
          <w:p w:rsidR="00E90732" w:rsidRDefault="00E90732">
            <w:pPr>
              <w:pStyle w:val="Normal-Overview"/>
              <w:tabs>
                <w:tab w:val="clear" w:pos="851"/>
                <w:tab w:val="clear" w:pos="9639"/>
              </w:tabs>
              <w:spacing w:before="0"/>
              <w:jc w:val="right"/>
              <w:rPr>
                <w:rFonts w:ascii="Arial" w:hAnsi="Arial" w:cs="Arial"/>
                <w:spacing w:val="0"/>
              </w:rPr>
            </w:pPr>
          </w:p>
        </w:tc>
        <w:tc>
          <w:tcPr>
            <w:tcW w:w="1275" w:type="dxa"/>
            <w:shd w:val="clear" w:color="auto" w:fill="auto"/>
          </w:tcPr>
          <w:p w:rsidR="00E90732" w:rsidRDefault="00E90732">
            <w:pPr>
              <w:pStyle w:val="Normal-Overview"/>
              <w:tabs>
                <w:tab w:val="clear" w:pos="851"/>
                <w:tab w:val="clear" w:pos="9639"/>
              </w:tabs>
              <w:spacing w:before="0"/>
              <w:jc w:val="right"/>
              <w:rPr>
                <w:rFonts w:ascii="Arial" w:hAnsi="Arial" w:cs="Arial"/>
                <w:spacing w:val="0"/>
              </w:rPr>
            </w:pPr>
          </w:p>
        </w:tc>
      </w:tr>
    </w:tbl>
    <w:p w:rsidR="00E90732" w:rsidRDefault="00E90732">
      <w:pPr>
        <w:pStyle w:val="Normal-Overview"/>
        <w:tabs>
          <w:tab w:val="clear" w:pos="851"/>
          <w:tab w:val="clear" w:pos="9639"/>
        </w:tabs>
        <w:spacing w:before="0"/>
        <w:rPr>
          <w:rFonts w:ascii="Arial" w:hAnsi="Arial" w:cs="Arial"/>
          <w:spacing w:val="0"/>
        </w:rPr>
      </w:pPr>
    </w:p>
    <w:sectPr w:rsidR="00E90732">
      <w:pgSz w:w="16838" w:h="11906" w:orient="landscape" w:code="9"/>
      <w:pgMar w:top="1418" w:right="1134" w:bottom="1418" w:left="1418" w:header="851" w:footer="56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65E" w:rsidRDefault="005D665E">
      <w:r>
        <w:separator/>
      </w:r>
    </w:p>
  </w:endnote>
  <w:endnote w:type="continuationSeparator" w:id="0">
    <w:p w:rsidR="005D665E" w:rsidRDefault="005D6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Praxis-SemiBold">
    <w:altName w:val="Courier New"/>
    <w:charset w:val="00"/>
    <w:family w:val="auto"/>
    <w:pitch w:val="variable"/>
    <w:sig w:usb0="03000000" w:usb1="00000000" w:usb2="00000000" w:usb3="00000000" w:csb0="00000001" w:csb1="00000000"/>
  </w:font>
  <w:font w:name="PraxisEF-Regular">
    <w:altName w:val="Courier New"/>
    <w:charset w:val="00"/>
    <w:family w:val="auto"/>
    <w:pitch w:val="variable"/>
    <w:sig w:usb0="03000000"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732" w:rsidRDefault="002D0D41">
    <w:pPr>
      <w:pStyle w:val="Fuzeile"/>
      <w:tabs>
        <w:tab w:val="left" w:pos="3119"/>
      </w:tabs>
      <w:rPr>
        <w:rStyle w:val="Seitenzahl"/>
        <w:rFonts w:ascii="Arial" w:hAnsi="Arial" w:cs="Arial"/>
        <w:sz w:val="14"/>
        <w:szCs w:val="14"/>
      </w:rPr>
    </w:pPr>
    <w:r>
      <w:rPr>
        <w:rFonts w:ascii="Arial" w:hAnsi="Arial" w:cs="Arial"/>
        <w:sz w:val="14"/>
        <w:szCs w:val="14"/>
      </w:rPr>
      <w:t xml:space="preserve">Seite </w:t>
    </w:r>
    <w:r>
      <w:rPr>
        <w:rFonts w:ascii="Arial" w:hAnsi="Arial" w:cs="Arial"/>
        <w:sz w:val="14"/>
        <w:szCs w:val="14"/>
      </w:rPr>
      <w:fldChar w:fldCharType="begin"/>
    </w:r>
    <w:r>
      <w:rPr>
        <w:rFonts w:ascii="Arial" w:hAnsi="Arial" w:cs="Arial"/>
        <w:sz w:val="14"/>
        <w:szCs w:val="14"/>
      </w:rPr>
      <w:instrText xml:space="preserve"> PAGE </w:instrText>
    </w:r>
    <w:r>
      <w:rPr>
        <w:rFonts w:ascii="Arial" w:hAnsi="Arial" w:cs="Arial"/>
        <w:sz w:val="14"/>
        <w:szCs w:val="14"/>
      </w:rPr>
      <w:fldChar w:fldCharType="separate"/>
    </w:r>
    <w:r>
      <w:rPr>
        <w:rFonts w:ascii="Arial" w:hAnsi="Arial" w:cs="Arial"/>
        <w:noProof/>
        <w:sz w:val="14"/>
        <w:szCs w:val="14"/>
      </w:rPr>
      <w:t>4</w:t>
    </w:r>
    <w:r>
      <w:rPr>
        <w:rFonts w:ascii="Arial" w:hAnsi="Arial" w:cs="Arial"/>
        <w:sz w:val="14"/>
        <w:szCs w:val="14"/>
      </w:rPr>
      <w:fldChar w:fldCharType="end"/>
    </w:r>
    <w:r>
      <w:rPr>
        <w:rFonts w:ascii="Arial" w:hAnsi="Arial" w:cs="Arial"/>
        <w:sz w:val="14"/>
        <w:szCs w:val="14"/>
      </w:rPr>
      <w:t xml:space="preserve"> von </w:t>
    </w:r>
    <w:r>
      <w:rPr>
        <w:rFonts w:ascii="Arial" w:hAnsi="Arial" w:cs="Arial"/>
        <w:sz w:val="14"/>
        <w:szCs w:val="14"/>
      </w:rPr>
      <w:fldChar w:fldCharType="begin"/>
    </w:r>
    <w:r>
      <w:rPr>
        <w:rFonts w:ascii="Arial" w:hAnsi="Arial" w:cs="Arial"/>
        <w:sz w:val="14"/>
        <w:szCs w:val="14"/>
      </w:rPr>
      <w:instrText xml:space="preserve"> NUMPAGES </w:instrText>
    </w:r>
    <w:r>
      <w:rPr>
        <w:rFonts w:ascii="Arial" w:hAnsi="Arial" w:cs="Arial"/>
        <w:sz w:val="14"/>
        <w:szCs w:val="14"/>
      </w:rPr>
      <w:fldChar w:fldCharType="separate"/>
    </w:r>
    <w:r w:rsidR="00153F25">
      <w:rPr>
        <w:rFonts w:ascii="Arial" w:hAnsi="Arial" w:cs="Arial"/>
        <w:noProof/>
        <w:sz w:val="14"/>
        <w:szCs w:val="14"/>
      </w:rPr>
      <w:t>5</w:t>
    </w:r>
    <w:r>
      <w:rPr>
        <w:rFonts w:ascii="Arial" w:hAnsi="Arial" w:cs="Arial"/>
        <w:sz w:val="14"/>
        <w:szCs w:val="14"/>
      </w:rPr>
      <w:fldChar w:fldCharType="end"/>
    </w:r>
    <w:r>
      <w:rPr>
        <w:rFonts w:ascii="Arial" w:hAnsi="Arial" w:cs="Arial"/>
        <w:sz w:val="14"/>
        <w:szCs w:val="14"/>
      </w:rPr>
      <w:tab/>
      <w:t>Leitfaden Contracting der Bayerischen Staatlichen Hochbauverwaltung, Stand: Februar/2012</w:t>
    </w:r>
  </w:p>
  <w:p w:rsidR="00E90732" w:rsidRDefault="00E90732">
    <w:pPr>
      <w:pStyle w:val="Fuzeile"/>
      <w:rPr>
        <w:rStyle w:val="Seitenzahl"/>
        <w:rFonts w:ascii="Verdana" w:hAnsi="Verdana"/>
        <w:color w:val="auto"/>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732" w:rsidRDefault="002D0D41">
    <w:pPr>
      <w:pStyle w:val="Fuzeile"/>
      <w:tabs>
        <w:tab w:val="left" w:pos="3119"/>
      </w:tabs>
      <w:spacing w:after="0"/>
      <w:rPr>
        <w:rStyle w:val="Seitenzahl"/>
        <w:rFonts w:ascii="Arial" w:hAnsi="Arial" w:cs="Arial"/>
        <w:sz w:val="14"/>
        <w:szCs w:val="14"/>
      </w:rPr>
    </w:pPr>
    <w:r>
      <w:rPr>
        <w:rFonts w:ascii="Arial" w:hAnsi="Arial" w:cs="Arial"/>
        <w:sz w:val="14"/>
        <w:szCs w:val="14"/>
      </w:rPr>
      <w:t xml:space="preserve">Seite </w:t>
    </w:r>
    <w:r>
      <w:rPr>
        <w:rFonts w:ascii="Arial" w:hAnsi="Arial" w:cs="Arial"/>
        <w:sz w:val="14"/>
        <w:szCs w:val="14"/>
      </w:rPr>
      <w:fldChar w:fldCharType="begin"/>
    </w:r>
    <w:r>
      <w:rPr>
        <w:rFonts w:ascii="Arial" w:hAnsi="Arial" w:cs="Arial"/>
        <w:sz w:val="14"/>
        <w:szCs w:val="14"/>
      </w:rPr>
      <w:instrText xml:space="preserve"> PAGE </w:instrText>
    </w:r>
    <w:r>
      <w:rPr>
        <w:rFonts w:ascii="Arial" w:hAnsi="Arial" w:cs="Arial"/>
        <w:sz w:val="14"/>
        <w:szCs w:val="14"/>
      </w:rPr>
      <w:fldChar w:fldCharType="separate"/>
    </w:r>
    <w:r w:rsidR="00153F25">
      <w:rPr>
        <w:rFonts w:ascii="Arial" w:hAnsi="Arial" w:cs="Arial"/>
        <w:noProof/>
        <w:sz w:val="14"/>
        <w:szCs w:val="14"/>
      </w:rPr>
      <w:t>1</w:t>
    </w:r>
    <w:r>
      <w:rPr>
        <w:rFonts w:ascii="Arial" w:hAnsi="Arial" w:cs="Arial"/>
        <w:sz w:val="14"/>
        <w:szCs w:val="14"/>
      </w:rPr>
      <w:fldChar w:fldCharType="end"/>
    </w:r>
    <w:r>
      <w:rPr>
        <w:rFonts w:ascii="Arial" w:hAnsi="Arial" w:cs="Arial"/>
        <w:sz w:val="14"/>
        <w:szCs w:val="14"/>
      </w:rPr>
      <w:t xml:space="preserve"> von </w:t>
    </w:r>
    <w:r>
      <w:rPr>
        <w:rFonts w:ascii="Arial" w:hAnsi="Arial" w:cs="Arial"/>
        <w:sz w:val="14"/>
        <w:szCs w:val="14"/>
      </w:rPr>
      <w:fldChar w:fldCharType="begin"/>
    </w:r>
    <w:r>
      <w:rPr>
        <w:rFonts w:ascii="Arial" w:hAnsi="Arial" w:cs="Arial"/>
        <w:sz w:val="14"/>
        <w:szCs w:val="14"/>
      </w:rPr>
      <w:instrText xml:space="preserve"> NUMPAGES </w:instrText>
    </w:r>
    <w:r>
      <w:rPr>
        <w:rFonts w:ascii="Arial" w:hAnsi="Arial" w:cs="Arial"/>
        <w:sz w:val="14"/>
        <w:szCs w:val="14"/>
      </w:rPr>
      <w:fldChar w:fldCharType="separate"/>
    </w:r>
    <w:r w:rsidR="00153F25">
      <w:rPr>
        <w:rFonts w:ascii="Arial" w:hAnsi="Arial" w:cs="Arial"/>
        <w:noProof/>
        <w:sz w:val="14"/>
        <w:szCs w:val="14"/>
      </w:rPr>
      <w:t>5</w:t>
    </w:r>
    <w:r>
      <w:rPr>
        <w:rFonts w:ascii="Arial" w:hAnsi="Arial" w:cs="Arial"/>
        <w:sz w:val="14"/>
        <w:szCs w:val="14"/>
      </w:rPr>
      <w:fldChar w:fldCharType="end"/>
    </w:r>
    <w:r>
      <w:rPr>
        <w:rFonts w:ascii="Arial" w:hAnsi="Arial" w:cs="Arial"/>
        <w:sz w:val="14"/>
        <w:szCs w:val="14"/>
      </w:rPr>
      <w:tab/>
      <w:t xml:space="preserve">Leitfaden Contracting der Bayerischen Staatlichen Hochbauverwaltung, Stand: </w:t>
    </w:r>
    <w:r w:rsidR="00C41788">
      <w:rPr>
        <w:rFonts w:ascii="Arial" w:hAnsi="Arial" w:cs="Arial"/>
        <w:sz w:val="14"/>
        <w:szCs w:val="14"/>
      </w:rPr>
      <w:t>Dezember</w:t>
    </w:r>
    <w:r w:rsidR="00E64E64" w:rsidRPr="00E64E64">
      <w:rPr>
        <w:rFonts w:ascii="Arial" w:hAnsi="Arial" w:cs="Arial"/>
        <w:sz w:val="14"/>
        <w:szCs w:val="14"/>
      </w:rPr>
      <w:t>/2017</w:t>
    </w:r>
  </w:p>
  <w:p w:rsidR="00E90732" w:rsidRDefault="00E90732">
    <w:pPr>
      <w:pStyle w:val="Fuzeile"/>
      <w:rPr>
        <w:rFonts w:ascii="Arial" w:hAnsi="Arial" w:cs="Arial"/>
        <w:sz w:val="14"/>
        <w:szCs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732" w:rsidRDefault="002D0D41">
    <w:pPr>
      <w:pStyle w:val="Fuzeile"/>
      <w:tabs>
        <w:tab w:val="clear" w:pos="4536"/>
        <w:tab w:val="clear" w:pos="9072"/>
        <w:tab w:val="left" w:pos="-851"/>
        <w:tab w:val="right" w:pos="14175"/>
      </w:tabs>
      <w:spacing w:after="0"/>
    </w:pPr>
    <w:r>
      <w:rPr>
        <w:rFonts w:ascii="Arial" w:hAnsi="Arial" w:cs="Arial"/>
        <w:sz w:val="14"/>
        <w:szCs w:val="14"/>
      </w:rPr>
      <w:t xml:space="preserve">Seite </w:t>
    </w:r>
    <w:r>
      <w:rPr>
        <w:rFonts w:ascii="Arial" w:hAnsi="Arial" w:cs="Arial"/>
        <w:sz w:val="14"/>
        <w:szCs w:val="14"/>
      </w:rPr>
      <w:fldChar w:fldCharType="begin"/>
    </w:r>
    <w:r>
      <w:rPr>
        <w:rFonts w:ascii="Arial" w:hAnsi="Arial" w:cs="Arial"/>
        <w:sz w:val="14"/>
        <w:szCs w:val="14"/>
      </w:rPr>
      <w:instrText xml:space="preserve"> PAGE </w:instrText>
    </w:r>
    <w:r>
      <w:rPr>
        <w:rFonts w:ascii="Arial" w:hAnsi="Arial" w:cs="Arial"/>
        <w:sz w:val="14"/>
        <w:szCs w:val="14"/>
      </w:rPr>
      <w:fldChar w:fldCharType="separate"/>
    </w:r>
    <w:r w:rsidR="00153F25">
      <w:rPr>
        <w:rFonts w:ascii="Arial" w:hAnsi="Arial" w:cs="Arial"/>
        <w:noProof/>
        <w:sz w:val="14"/>
        <w:szCs w:val="14"/>
      </w:rPr>
      <w:t>5</w:t>
    </w:r>
    <w:r>
      <w:rPr>
        <w:rFonts w:ascii="Arial" w:hAnsi="Arial" w:cs="Arial"/>
        <w:sz w:val="14"/>
        <w:szCs w:val="14"/>
      </w:rPr>
      <w:fldChar w:fldCharType="end"/>
    </w:r>
    <w:r>
      <w:rPr>
        <w:rFonts w:ascii="Arial" w:hAnsi="Arial" w:cs="Arial"/>
        <w:sz w:val="14"/>
        <w:szCs w:val="14"/>
      </w:rPr>
      <w:t xml:space="preserve"> von </w:t>
    </w:r>
    <w:r>
      <w:rPr>
        <w:rFonts w:ascii="Arial" w:hAnsi="Arial" w:cs="Arial"/>
        <w:sz w:val="14"/>
        <w:szCs w:val="14"/>
      </w:rPr>
      <w:fldChar w:fldCharType="begin"/>
    </w:r>
    <w:r>
      <w:rPr>
        <w:rFonts w:ascii="Arial" w:hAnsi="Arial" w:cs="Arial"/>
        <w:sz w:val="14"/>
        <w:szCs w:val="14"/>
      </w:rPr>
      <w:instrText xml:space="preserve"> NUMPAGES </w:instrText>
    </w:r>
    <w:r>
      <w:rPr>
        <w:rFonts w:ascii="Arial" w:hAnsi="Arial" w:cs="Arial"/>
        <w:sz w:val="14"/>
        <w:szCs w:val="14"/>
      </w:rPr>
      <w:fldChar w:fldCharType="separate"/>
    </w:r>
    <w:r w:rsidR="00153F25">
      <w:rPr>
        <w:rFonts w:ascii="Arial" w:hAnsi="Arial" w:cs="Arial"/>
        <w:noProof/>
        <w:sz w:val="14"/>
        <w:szCs w:val="14"/>
      </w:rPr>
      <w:t>5</w:t>
    </w:r>
    <w:r>
      <w:rPr>
        <w:rFonts w:ascii="Arial" w:hAnsi="Arial" w:cs="Arial"/>
        <w:sz w:val="14"/>
        <w:szCs w:val="14"/>
      </w:rPr>
      <w:fldChar w:fldCharType="end"/>
    </w:r>
    <w:r>
      <w:rPr>
        <w:rFonts w:ascii="Arial" w:hAnsi="Arial" w:cs="Arial"/>
        <w:sz w:val="14"/>
        <w:szCs w:val="14"/>
      </w:rPr>
      <w:tab/>
      <w:t xml:space="preserve">Leitfaden Contracting der Bayerischen Staatlichen Hochbauverwaltung, Stand: </w:t>
    </w:r>
    <w:r w:rsidR="00C41788">
      <w:rPr>
        <w:rFonts w:ascii="Arial" w:hAnsi="Arial" w:cs="Arial"/>
        <w:sz w:val="14"/>
        <w:szCs w:val="14"/>
      </w:rPr>
      <w:t>Dezember</w:t>
    </w:r>
    <w:r w:rsidR="00E64E64" w:rsidRPr="00E64E64">
      <w:rPr>
        <w:rFonts w:ascii="Arial" w:hAnsi="Arial" w:cs="Arial"/>
        <w:sz w:val="14"/>
        <w:szCs w:val="14"/>
      </w:rPr>
      <w:t>/2017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65E" w:rsidRDefault="005D665E">
      <w:r>
        <w:separator/>
      </w:r>
    </w:p>
  </w:footnote>
  <w:footnote w:type="continuationSeparator" w:id="0">
    <w:p w:rsidR="005D665E" w:rsidRDefault="005D66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732" w:rsidRDefault="002D0D41">
    <w:pPr>
      <w:pStyle w:val="Kopfzeile"/>
      <w:rPr>
        <w:rFonts w:ascii="Arial" w:hAnsi="Arial" w:cs="Arial"/>
        <w:b/>
        <w:szCs w:val="18"/>
      </w:rPr>
    </w:pPr>
    <w:r>
      <w:rPr>
        <w:rFonts w:ascii="Arial" w:hAnsi="Arial" w:cs="Arial"/>
        <w:b/>
        <w:color w:val="00CCFF"/>
        <w:szCs w:val="18"/>
      </w:rPr>
      <w:t>Energiespar-Contracting</w:t>
    </w:r>
    <w:r>
      <w:rPr>
        <w:rFonts w:ascii="Arial" w:hAnsi="Arial" w:cs="Arial"/>
        <w:b/>
        <w:szCs w:val="18"/>
      </w:rPr>
      <w:t xml:space="preserve"> | Anlage 6 – Leistungsblatt zum Erfolgsgarantie-Vertrag</w:t>
    </w:r>
  </w:p>
  <w:p w:rsidR="00E90732" w:rsidRDefault="00E90732">
    <w:pPr>
      <w:pStyle w:val="Kopfzeile"/>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732" w:rsidRDefault="002D0D41">
    <w:pPr>
      <w:pStyle w:val="Kopfzeile"/>
      <w:rPr>
        <w:rFonts w:ascii="Arial" w:hAnsi="Arial" w:cs="Arial"/>
        <w:b/>
        <w:szCs w:val="18"/>
      </w:rPr>
    </w:pPr>
    <w:r>
      <w:rPr>
        <w:rFonts w:ascii="Arial" w:hAnsi="Arial" w:cs="Arial"/>
        <w:b/>
        <w:color w:val="00CCFF"/>
        <w:szCs w:val="18"/>
      </w:rPr>
      <w:t>Energiespar-Contracting</w:t>
    </w:r>
    <w:r>
      <w:rPr>
        <w:rFonts w:ascii="Arial" w:hAnsi="Arial" w:cs="Arial"/>
        <w:b/>
        <w:szCs w:val="18"/>
      </w:rPr>
      <w:t xml:space="preserve"> | EGV, Anlage 6 – Leistungsblatt</w:t>
    </w:r>
  </w:p>
  <w:p w:rsidR="00E90732" w:rsidRDefault="00E90732">
    <w:pPr>
      <w:pStyle w:val="Kopfzeile"/>
      <w:rPr>
        <w:rFonts w:ascii="Arial" w:hAnsi="Arial" w:cs="Arial"/>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732" w:rsidRDefault="002D0D41">
    <w:pPr>
      <w:pStyle w:val="Kopfzeile"/>
    </w:pPr>
    <w:r>
      <w:rPr>
        <w:rFonts w:ascii="Arial" w:hAnsi="Arial" w:cs="Arial"/>
        <w:b/>
        <w:color w:val="00CCFF"/>
        <w:szCs w:val="18"/>
      </w:rPr>
      <w:t>Energiespar-Contracting</w:t>
    </w:r>
    <w:r>
      <w:rPr>
        <w:rFonts w:ascii="Arial" w:hAnsi="Arial" w:cs="Arial"/>
        <w:b/>
        <w:szCs w:val="18"/>
      </w:rPr>
      <w:t xml:space="preserve"> | EGV, Anlage 6 – Leistungsblatt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25A8734"/>
    <w:lvl w:ilvl="0">
      <w:start w:val="1"/>
      <w:numFmt w:val="decimal"/>
      <w:lvlText w:val="%1."/>
      <w:lvlJc w:val="left"/>
      <w:pPr>
        <w:tabs>
          <w:tab w:val="num" w:pos="1492"/>
        </w:tabs>
        <w:ind w:left="1492" w:hanging="360"/>
      </w:pPr>
    </w:lvl>
  </w:abstractNum>
  <w:abstractNum w:abstractNumId="1">
    <w:nsid w:val="FFFFFF7D"/>
    <w:multiLevelType w:val="singleLevel"/>
    <w:tmpl w:val="10502E08"/>
    <w:lvl w:ilvl="0">
      <w:start w:val="1"/>
      <w:numFmt w:val="decimal"/>
      <w:lvlText w:val="%1."/>
      <w:lvlJc w:val="left"/>
      <w:pPr>
        <w:tabs>
          <w:tab w:val="num" w:pos="1209"/>
        </w:tabs>
        <w:ind w:left="1209" w:hanging="360"/>
      </w:pPr>
    </w:lvl>
  </w:abstractNum>
  <w:abstractNum w:abstractNumId="2">
    <w:nsid w:val="FFFFFF7E"/>
    <w:multiLevelType w:val="singleLevel"/>
    <w:tmpl w:val="1BDAD05C"/>
    <w:lvl w:ilvl="0">
      <w:start w:val="1"/>
      <w:numFmt w:val="decimal"/>
      <w:lvlText w:val="%1."/>
      <w:lvlJc w:val="left"/>
      <w:pPr>
        <w:tabs>
          <w:tab w:val="num" w:pos="926"/>
        </w:tabs>
        <w:ind w:left="926" w:hanging="360"/>
      </w:pPr>
    </w:lvl>
  </w:abstractNum>
  <w:abstractNum w:abstractNumId="3">
    <w:nsid w:val="FFFFFF7F"/>
    <w:multiLevelType w:val="singleLevel"/>
    <w:tmpl w:val="91DACFD6"/>
    <w:lvl w:ilvl="0">
      <w:start w:val="1"/>
      <w:numFmt w:val="decimal"/>
      <w:lvlText w:val="%1."/>
      <w:lvlJc w:val="left"/>
      <w:pPr>
        <w:tabs>
          <w:tab w:val="num" w:pos="643"/>
        </w:tabs>
        <w:ind w:left="643" w:hanging="360"/>
      </w:pPr>
    </w:lvl>
  </w:abstractNum>
  <w:abstractNum w:abstractNumId="4">
    <w:nsid w:val="FFFFFF80"/>
    <w:multiLevelType w:val="singleLevel"/>
    <w:tmpl w:val="8CF871D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070CD7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904B8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15C076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090C694"/>
    <w:lvl w:ilvl="0">
      <w:start w:val="1"/>
      <w:numFmt w:val="decimal"/>
      <w:lvlText w:val="%1."/>
      <w:lvlJc w:val="left"/>
      <w:pPr>
        <w:tabs>
          <w:tab w:val="num" w:pos="360"/>
        </w:tabs>
        <w:ind w:left="360" w:hanging="360"/>
      </w:pPr>
    </w:lvl>
  </w:abstractNum>
  <w:abstractNum w:abstractNumId="9">
    <w:nsid w:val="FFFFFF89"/>
    <w:multiLevelType w:val="singleLevel"/>
    <w:tmpl w:val="BDC4B786"/>
    <w:lvl w:ilvl="0">
      <w:start w:val="1"/>
      <w:numFmt w:val="bullet"/>
      <w:lvlText w:val=""/>
      <w:lvlJc w:val="left"/>
      <w:pPr>
        <w:tabs>
          <w:tab w:val="num" w:pos="360"/>
        </w:tabs>
        <w:ind w:left="360" w:hanging="360"/>
      </w:pPr>
      <w:rPr>
        <w:rFonts w:ascii="Symbol" w:hAnsi="Symbol" w:hint="default"/>
      </w:rPr>
    </w:lvl>
  </w:abstractNum>
  <w:abstractNum w:abstractNumId="10">
    <w:nsid w:val="036C7483"/>
    <w:multiLevelType w:val="hybridMultilevel"/>
    <w:tmpl w:val="6F5A4B76"/>
    <w:lvl w:ilvl="0" w:tplc="E6784E48">
      <w:start w:val="1"/>
      <w:numFmt w:val="bullet"/>
      <w:lvlText w:val=""/>
      <w:lvlJc w:val="left"/>
      <w:pPr>
        <w:tabs>
          <w:tab w:val="num" w:pos="170"/>
        </w:tabs>
        <w:ind w:left="170" w:hanging="17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09DB3E86"/>
    <w:multiLevelType w:val="multilevel"/>
    <w:tmpl w:val="6F5A4B76"/>
    <w:lvl w:ilvl="0">
      <w:start w:val="1"/>
      <w:numFmt w:val="bullet"/>
      <w:lvlText w:val=""/>
      <w:lvlJc w:val="left"/>
      <w:pPr>
        <w:tabs>
          <w:tab w:val="num" w:pos="170"/>
        </w:tabs>
        <w:ind w:left="170" w:hanging="17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2557408E"/>
    <w:multiLevelType w:val="multilevel"/>
    <w:tmpl w:val="6F5A4B76"/>
    <w:lvl w:ilvl="0">
      <w:start w:val="1"/>
      <w:numFmt w:val="bullet"/>
      <w:lvlText w:val=""/>
      <w:lvlJc w:val="left"/>
      <w:pPr>
        <w:tabs>
          <w:tab w:val="num" w:pos="170"/>
        </w:tabs>
        <w:ind w:left="170" w:hanging="17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2FCD1B10"/>
    <w:multiLevelType w:val="hybridMultilevel"/>
    <w:tmpl w:val="C3A646F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33451CB1"/>
    <w:multiLevelType w:val="hybridMultilevel"/>
    <w:tmpl w:val="9E36FC7A"/>
    <w:lvl w:ilvl="0" w:tplc="685E4208">
      <w:start w:val="4"/>
      <w:numFmt w:val="decimal"/>
      <w:lvlText w:val="%1."/>
      <w:lvlJc w:val="left"/>
      <w:pPr>
        <w:tabs>
          <w:tab w:val="num" w:pos="930"/>
        </w:tabs>
        <w:ind w:left="930" w:hanging="57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6BD76204"/>
    <w:multiLevelType w:val="hybridMultilevel"/>
    <w:tmpl w:val="FC6434C6"/>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4"/>
  </w:num>
  <w:num w:numId="14">
    <w:abstractNumId w:val="11"/>
  </w:num>
  <w:num w:numId="15">
    <w:abstractNumId w:val="15"/>
  </w:num>
  <w:num w:numId="16">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ex Gejko">
    <w15:presenceInfo w15:providerId="AD" w15:userId="S-1-5-21-3023836813-2345104792-618420749-12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vph0dK0dzSB01LwjXmPBk/qIK1Y=" w:salt="2GAHNqymb2fuktMJpxftIw=="/>
  <w:defaultTabStop w:val="454"/>
  <w:hyphenationZone w:val="425"/>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A6D"/>
    <w:rsid w:val="00153F25"/>
    <w:rsid w:val="002D0D41"/>
    <w:rsid w:val="003029C0"/>
    <w:rsid w:val="00307F89"/>
    <w:rsid w:val="004A542F"/>
    <w:rsid w:val="00510D84"/>
    <w:rsid w:val="005D665E"/>
    <w:rsid w:val="00602A53"/>
    <w:rsid w:val="0065694C"/>
    <w:rsid w:val="006B3647"/>
    <w:rsid w:val="009E5A6D"/>
    <w:rsid w:val="00B33DD1"/>
    <w:rsid w:val="00C41788"/>
    <w:rsid w:val="00E374CA"/>
    <w:rsid w:val="00E64E64"/>
    <w:rsid w:val="00E90732"/>
    <w:rsid w:val="00FF77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60"/>
    </w:pPr>
    <w:rPr>
      <w:rFonts w:ascii="Verdana" w:hAnsi="Verdana"/>
      <w:sz w:val="18"/>
      <w:lang w:eastAsia="zh-CN"/>
    </w:rPr>
  </w:style>
  <w:style w:type="paragraph" w:styleId="berschrift1">
    <w:name w:val="heading 1"/>
    <w:basedOn w:val="Standard"/>
    <w:next w:val="Standard"/>
    <w:qFormat/>
    <w:pPr>
      <w:keepNext/>
      <w:spacing w:before="240" w:after="120"/>
      <w:outlineLvl w:val="0"/>
    </w:pPr>
    <w:rPr>
      <w:rFonts w:ascii="Arial" w:hAnsi="Arial" w:cs="Arial"/>
      <w:color w:val="FF9900"/>
      <w:kern w:val="24"/>
      <w:sz w:val="28"/>
    </w:rPr>
  </w:style>
  <w:style w:type="paragraph" w:styleId="berschrift2">
    <w:name w:val="heading 2"/>
    <w:basedOn w:val="Standard"/>
    <w:next w:val="Standard"/>
    <w:qFormat/>
    <w:pPr>
      <w:keepNext/>
      <w:spacing w:before="120" w:after="0"/>
      <w:outlineLvl w:val="1"/>
    </w:pPr>
    <w:rPr>
      <w:rFonts w:ascii="Arial" w:hAnsi="Arial" w:cs="Arial"/>
      <w:b/>
      <w:szCs w:val="18"/>
    </w:rPr>
  </w:style>
  <w:style w:type="paragraph" w:styleId="berschrift3">
    <w:name w:val="heading 3"/>
    <w:basedOn w:val="Standard"/>
    <w:next w:val="Standard"/>
    <w:qFormat/>
    <w:pPr>
      <w:keepNext/>
      <w:spacing w:before="400" w:after="180"/>
      <w:outlineLvl w:val="2"/>
    </w:pPr>
    <w:rPr>
      <w:rFonts w:ascii="Praxis-SemiBold" w:hAnsi="Praxis-SemiBold"/>
      <w:cap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rFonts w:ascii="Verdana" w:hAnsi="Verdana"/>
      <w:color w:val="auto"/>
      <w:spacing w:val="20"/>
      <w:sz w:val="18"/>
      <w:u w:val="none"/>
    </w:rPr>
  </w:style>
  <w:style w:type="paragraph" w:customStyle="1" w:styleId="Normal40Schwarz">
    <w:name w:val="Normal 40% Schwarz"/>
    <w:basedOn w:val="Standard"/>
    <w:pPr>
      <w:tabs>
        <w:tab w:val="left" w:leader="underscore" w:pos="8505"/>
      </w:tabs>
    </w:pPr>
    <w:rPr>
      <w:color w:val="999999"/>
    </w:rPr>
  </w:style>
  <w:style w:type="paragraph" w:customStyle="1" w:styleId="Normal-Overview">
    <w:name w:val="Normal - Overview"/>
    <w:basedOn w:val="Standard"/>
    <w:pPr>
      <w:tabs>
        <w:tab w:val="left" w:pos="851"/>
        <w:tab w:val="right" w:leader="dot" w:pos="9639"/>
      </w:tabs>
      <w:spacing w:before="60"/>
    </w:pPr>
    <w:rPr>
      <w:spacing w:val="20"/>
    </w:rPr>
  </w:style>
  <w:style w:type="paragraph" w:customStyle="1" w:styleId="Linien">
    <w:name w:val="Linien"/>
    <w:basedOn w:val="Standard"/>
    <w:pPr>
      <w:spacing w:before="60"/>
    </w:pPr>
    <w:rPr>
      <w:color w:val="999999"/>
    </w:rPr>
  </w:style>
  <w:style w:type="paragraph" w:customStyle="1" w:styleId="NormalBold">
    <w:name w:val="Normal Bold"/>
    <w:basedOn w:val="Standard"/>
    <w:rPr>
      <w:b/>
    </w:rPr>
  </w:style>
  <w:style w:type="paragraph" w:styleId="Kopfzeile">
    <w:name w:val="header"/>
    <w:basedOn w:val="Standard"/>
    <w:pPr>
      <w:tabs>
        <w:tab w:val="right" w:pos="9543"/>
        <w:tab w:val="right" w:pos="9718"/>
      </w:tabs>
      <w:ind w:right="360"/>
    </w:pPr>
    <w:rPr>
      <w:color w:val="999999"/>
      <w:kern w:val="32"/>
    </w:rPr>
  </w:style>
  <w:style w:type="character" w:styleId="BesuchterHyperlink">
    <w:name w:val="FollowedHyperlink"/>
    <w:rPr>
      <w:rFonts w:ascii="Verdana" w:hAnsi="Verdana"/>
      <w:color w:val="999999"/>
      <w:spacing w:val="20"/>
      <w:sz w:val="18"/>
      <w:u w:val="none"/>
    </w:rPr>
  </w:style>
  <w:style w:type="paragraph" w:styleId="Fuzeile">
    <w:name w:val="footer"/>
    <w:aliases w:val="Seite1,Dateiname"/>
    <w:basedOn w:val="Standard"/>
    <w:pPr>
      <w:tabs>
        <w:tab w:val="center" w:pos="4536"/>
        <w:tab w:val="right" w:pos="9072"/>
      </w:tabs>
    </w:pPr>
  </w:style>
  <w:style w:type="character" w:styleId="Seitenzahl">
    <w:name w:val="page number"/>
    <w:rPr>
      <w:rFonts w:ascii="PraxisEF-Regular" w:hAnsi="PraxisEF-Regular"/>
      <w:color w:val="999999"/>
      <w:sz w:val="18"/>
    </w:rPr>
  </w:style>
  <w:style w:type="paragraph" w:styleId="Titel">
    <w:name w:val="Title"/>
    <w:basedOn w:val="Standard"/>
    <w:next w:val="Standard"/>
    <w:link w:val="TitelZchn"/>
    <w:qFormat/>
    <w:pPr>
      <w:spacing w:after="360"/>
      <w:outlineLvl w:val="0"/>
    </w:pPr>
    <w:rPr>
      <w:rFonts w:ascii="Arial" w:eastAsia="Times New Roman" w:hAnsi="Arial"/>
      <w:bCs/>
      <w:color w:val="FF9900"/>
      <w:kern w:val="28"/>
      <w:sz w:val="40"/>
      <w:szCs w:val="40"/>
      <w:lang w:eastAsia="de-DE"/>
    </w:rPr>
  </w:style>
  <w:style w:type="character" w:customStyle="1" w:styleId="TitelZchn">
    <w:name w:val="Titel Zchn"/>
    <w:link w:val="Titel"/>
    <w:rPr>
      <w:rFonts w:ascii="Arial" w:eastAsia="Times New Roman" w:hAnsi="Arial"/>
      <w:bCs/>
      <w:color w:val="FF9900"/>
      <w:kern w:val="28"/>
      <w:sz w:val="40"/>
      <w:szCs w:val="40"/>
    </w:rPr>
  </w:style>
  <w:style w:type="paragraph" w:styleId="Sprechblasentext">
    <w:name w:val="Balloon Text"/>
    <w:basedOn w:val="Standard"/>
    <w:semiHidden/>
    <w:rPr>
      <w:rFonts w:ascii="Tahoma" w:hAnsi="Tahoma" w:cs="Tahoma"/>
      <w:sz w:val="16"/>
      <w:szCs w:val="16"/>
    </w:rPr>
  </w:style>
  <w:style w:type="table" w:styleId="Tabellenraster">
    <w:name w:val="Table Grid"/>
    <w:basedOn w:val="NormaleTabelle"/>
    <w:pPr>
      <w:spacing w:after="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60"/>
    </w:pPr>
    <w:rPr>
      <w:rFonts w:ascii="Verdana" w:hAnsi="Verdana"/>
      <w:sz w:val="18"/>
      <w:lang w:eastAsia="zh-CN"/>
    </w:rPr>
  </w:style>
  <w:style w:type="paragraph" w:styleId="berschrift1">
    <w:name w:val="heading 1"/>
    <w:basedOn w:val="Standard"/>
    <w:next w:val="Standard"/>
    <w:qFormat/>
    <w:pPr>
      <w:keepNext/>
      <w:spacing w:before="240" w:after="120"/>
      <w:outlineLvl w:val="0"/>
    </w:pPr>
    <w:rPr>
      <w:rFonts w:ascii="Arial" w:hAnsi="Arial" w:cs="Arial"/>
      <w:color w:val="FF9900"/>
      <w:kern w:val="24"/>
      <w:sz w:val="28"/>
    </w:rPr>
  </w:style>
  <w:style w:type="paragraph" w:styleId="berschrift2">
    <w:name w:val="heading 2"/>
    <w:basedOn w:val="Standard"/>
    <w:next w:val="Standard"/>
    <w:qFormat/>
    <w:pPr>
      <w:keepNext/>
      <w:spacing w:before="120" w:after="0"/>
      <w:outlineLvl w:val="1"/>
    </w:pPr>
    <w:rPr>
      <w:rFonts w:ascii="Arial" w:hAnsi="Arial" w:cs="Arial"/>
      <w:b/>
      <w:szCs w:val="18"/>
    </w:rPr>
  </w:style>
  <w:style w:type="paragraph" w:styleId="berschrift3">
    <w:name w:val="heading 3"/>
    <w:basedOn w:val="Standard"/>
    <w:next w:val="Standard"/>
    <w:qFormat/>
    <w:pPr>
      <w:keepNext/>
      <w:spacing w:before="400" w:after="180"/>
      <w:outlineLvl w:val="2"/>
    </w:pPr>
    <w:rPr>
      <w:rFonts w:ascii="Praxis-SemiBold" w:hAnsi="Praxis-SemiBold"/>
      <w:cap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rFonts w:ascii="Verdana" w:hAnsi="Verdana"/>
      <w:color w:val="auto"/>
      <w:spacing w:val="20"/>
      <w:sz w:val="18"/>
      <w:u w:val="none"/>
    </w:rPr>
  </w:style>
  <w:style w:type="paragraph" w:customStyle="1" w:styleId="Normal40Schwarz">
    <w:name w:val="Normal 40% Schwarz"/>
    <w:basedOn w:val="Standard"/>
    <w:pPr>
      <w:tabs>
        <w:tab w:val="left" w:leader="underscore" w:pos="8505"/>
      </w:tabs>
    </w:pPr>
    <w:rPr>
      <w:color w:val="999999"/>
    </w:rPr>
  </w:style>
  <w:style w:type="paragraph" w:customStyle="1" w:styleId="Normal-Overview">
    <w:name w:val="Normal - Overview"/>
    <w:basedOn w:val="Standard"/>
    <w:pPr>
      <w:tabs>
        <w:tab w:val="left" w:pos="851"/>
        <w:tab w:val="right" w:leader="dot" w:pos="9639"/>
      </w:tabs>
      <w:spacing w:before="60"/>
    </w:pPr>
    <w:rPr>
      <w:spacing w:val="20"/>
    </w:rPr>
  </w:style>
  <w:style w:type="paragraph" w:customStyle="1" w:styleId="Linien">
    <w:name w:val="Linien"/>
    <w:basedOn w:val="Standard"/>
    <w:pPr>
      <w:spacing w:before="60"/>
    </w:pPr>
    <w:rPr>
      <w:color w:val="999999"/>
    </w:rPr>
  </w:style>
  <w:style w:type="paragraph" w:customStyle="1" w:styleId="NormalBold">
    <w:name w:val="Normal Bold"/>
    <w:basedOn w:val="Standard"/>
    <w:rPr>
      <w:b/>
    </w:rPr>
  </w:style>
  <w:style w:type="paragraph" w:styleId="Kopfzeile">
    <w:name w:val="header"/>
    <w:basedOn w:val="Standard"/>
    <w:pPr>
      <w:tabs>
        <w:tab w:val="right" w:pos="9543"/>
        <w:tab w:val="right" w:pos="9718"/>
      </w:tabs>
      <w:ind w:right="360"/>
    </w:pPr>
    <w:rPr>
      <w:color w:val="999999"/>
      <w:kern w:val="32"/>
    </w:rPr>
  </w:style>
  <w:style w:type="character" w:styleId="BesuchterHyperlink">
    <w:name w:val="FollowedHyperlink"/>
    <w:rPr>
      <w:rFonts w:ascii="Verdana" w:hAnsi="Verdana"/>
      <w:color w:val="999999"/>
      <w:spacing w:val="20"/>
      <w:sz w:val="18"/>
      <w:u w:val="none"/>
    </w:rPr>
  </w:style>
  <w:style w:type="paragraph" w:styleId="Fuzeile">
    <w:name w:val="footer"/>
    <w:aliases w:val="Seite1,Dateiname"/>
    <w:basedOn w:val="Standard"/>
    <w:pPr>
      <w:tabs>
        <w:tab w:val="center" w:pos="4536"/>
        <w:tab w:val="right" w:pos="9072"/>
      </w:tabs>
    </w:pPr>
  </w:style>
  <w:style w:type="character" w:styleId="Seitenzahl">
    <w:name w:val="page number"/>
    <w:rPr>
      <w:rFonts w:ascii="PraxisEF-Regular" w:hAnsi="PraxisEF-Regular"/>
      <w:color w:val="999999"/>
      <w:sz w:val="18"/>
    </w:rPr>
  </w:style>
  <w:style w:type="paragraph" w:styleId="Titel">
    <w:name w:val="Title"/>
    <w:basedOn w:val="Standard"/>
    <w:next w:val="Standard"/>
    <w:link w:val="TitelZchn"/>
    <w:qFormat/>
    <w:pPr>
      <w:spacing w:after="360"/>
      <w:outlineLvl w:val="0"/>
    </w:pPr>
    <w:rPr>
      <w:rFonts w:ascii="Arial" w:eastAsia="Times New Roman" w:hAnsi="Arial"/>
      <w:bCs/>
      <w:color w:val="FF9900"/>
      <w:kern w:val="28"/>
      <w:sz w:val="40"/>
      <w:szCs w:val="40"/>
      <w:lang w:eastAsia="de-DE"/>
    </w:rPr>
  </w:style>
  <w:style w:type="character" w:customStyle="1" w:styleId="TitelZchn">
    <w:name w:val="Titel Zchn"/>
    <w:link w:val="Titel"/>
    <w:rPr>
      <w:rFonts w:ascii="Arial" w:eastAsia="Times New Roman" w:hAnsi="Arial"/>
      <w:bCs/>
      <w:color w:val="FF9900"/>
      <w:kern w:val="28"/>
      <w:sz w:val="40"/>
      <w:szCs w:val="40"/>
    </w:rPr>
  </w:style>
  <w:style w:type="paragraph" w:styleId="Sprechblasentext">
    <w:name w:val="Balloon Text"/>
    <w:basedOn w:val="Standard"/>
    <w:semiHidden/>
    <w:rPr>
      <w:rFonts w:ascii="Tahoma" w:hAnsi="Tahoma" w:cs="Tahoma"/>
      <w:sz w:val="16"/>
      <w:szCs w:val="16"/>
    </w:rPr>
  </w:style>
  <w:style w:type="table" w:styleId="Tabellenraster">
    <w:name w:val="Table Grid"/>
    <w:basedOn w:val="NormaleTabelle"/>
    <w:pPr>
      <w:spacing w:after="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999929 xmlns="http://www.datev.de/BSOffice/999929">f3059c3d-c298-4e3b-b2d0-e1bfe77c3958</BSO999929>
</file>

<file path=customXml/itemProps1.xml><?xml version="1.0" encoding="utf-8"?>
<ds:datastoreItem xmlns:ds="http://schemas.openxmlformats.org/officeDocument/2006/customXml" ds:itemID="{E29ADB05-F99D-4192-9860-F896B9C63F0B}">
  <ds:schemaRefs>
    <ds:schemaRef ds:uri="http://www.datev.de/BSOffice/999929"/>
  </ds:schemaRefs>
</ds:datastoreItem>
</file>

<file path=docProps/app.xml><?xml version="1.0" encoding="utf-8"?>
<Properties xmlns="http://schemas.openxmlformats.org/officeDocument/2006/extended-properties" xmlns:vt="http://schemas.openxmlformats.org/officeDocument/2006/docPropsVTypes">
  <Template>62253352.dotm</Template>
  <TotalTime>0</TotalTime>
  <Pages>5</Pages>
  <Words>771</Words>
  <Characters>4860</Characters>
  <Application>Microsoft Office Word</Application>
  <DocSecurity>0</DocSecurity>
  <Lines>40</Lines>
  <Paragraphs>11</Paragraphs>
  <ScaleCrop>false</ScaleCrop>
  <LinksUpToDate>false</LinksUpToDate>
  <CharactersWithSpaces>5620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2017-11-23T10:39:00Z</dcterms:created>
  <dcterms:modified xsi:type="dcterms:W3CDTF">2017-11-23T10:39:00Z</dcterms:modified>
</cp:coreProperties>
</file>