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FennerTab"/>
        <w:tblW w:w="9748" w:type="dxa"/>
        <w:tblLayout w:type="fixed"/>
        <w:tblLook w:val="01E0" w:firstRow="1" w:lastRow="1" w:firstColumn="1" w:lastColumn="1" w:noHBand="0" w:noVBand="0"/>
      </w:tblPr>
      <w:tblGrid>
        <w:gridCol w:w="1828"/>
        <w:gridCol w:w="3713"/>
        <w:gridCol w:w="554"/>
        <w:gridCol w:w="1293"/>
        <w:gridCol w:w="344"/>
        <w:gridCol w:w="2016"/>
      </w:tblGrid>
      <w:tr w:rsidR="00AF5608" w:rsidRPr="00AF5608" w:rsidTr="00817D50">
        <w:trPr>
          <w:trHeight w:hRule="exact" w:val="284"/>
        </w:trPr>
        <w:tc>
          <w:tcPr>
            <w:tcW w:w="5541" w:type="dxa"/>
            <w:gridSpan w:val="2"/>
          </w:tcPr>
          <w:p w:rsidR="00AF5608" w:rsidRPr="00AF5608" w:rsidRDefault="00AF5608" w:rsidP="00AF5608">
            <w:pPr>
              <w:keepNext/>
              <w:jc w:val="both"/>
              <w:rPr>
                <w:sz w:val="16"/>
                <w:szCs w:val="16"/>
              </w:rPr>
            </w:pPr>
            <w:r w:rsidRPr="00AF5608">
              <w:rPr>
                <w:sz w:val="16"/>
                <w:szCs w:val="16"/>
              </w:rPr>
              <w:t>Vergabestelle</w:t>
            </w:r>
            <w:r w:rsidR="00377161">
              <w:rPr>
                <w:sz w:val="16"/>
                <w:szCs w:val="16"/>
              </w:rPr>
              <w:t>/Auftraggeber</w:t>
            </w:r>
          </w:p>
        </w:tc>
        <w:tc>
          <w:tcPr>
            <w:tcW w:w="4207" w:type="dxa"/>
            <w:gridSpan w:val="4"/>
            <w:tcBorders>
              <w:bottom w:val="single" w:sz="4" w:space="0" w:color="808080"/>
            </w:tcBorders>
          </w:tcPr>
          <w:p w:rsidR="00AF5608" w:rsidRPr="00AF5608" w:rsidRDefault="00AF5608" w:rsidP="00AF5608">
            <w:pPr>
              <w:keepNext/>
              <w:jc w:val="both"/>
              <w:rPr>
                <w:szCs w:val="20"/>
              </w:rPr>
            </w:pPr>
          </w:p>
        </w:tc>
      </w:tr>
      <w:tr w:rsidR="00AF5608" w:rsidRPr="00AF5608" w:rsidTr="00817D50">
        <w:trPr>
          <w:trHeight w:hRule="exact" w:val="284"/>
        </w:trPr>
        <w:tc>
          <w:tcPr>
            <w:tcW w:w="5541" w:type="dxa"/>
            <w:gridSpan w:val="2"/>
            <w:tcBorders>
              <w:right w:val="single" w:sz="4" w:space="0" w:color="808080"/>
            </w:tcBorders>
          </w:tcPr>
          <w:p w:rsidR="00AF5608" w:rsidRPr="00AF5608" w:rsidRDefault="00142BF4" w:rsidP="00AF5608">
            <w:pPr>
              <w:keepNext/>
              <w:jc w:val="both"/>
              <w:rPr>
                <w:szCs w:val="20"/>
              </w:rPr>
            </w:pPr>
            <w:r>
              <w:fldChar w:fldCharType="begin">
                <w:ffData>
                  <w:name w:val="Text2"/>
                  <w:enabled/>
                  <w:calcOnExit w:val="0"/>
                  <w:textInput/>
                </w:ffData>
              </w:fldChar>
            </w:r>
            <w:bookmarkStart w:id="0" w:name="Text2"/>
            <w:r>
              <w:instrText xml:space="preserve"> FORMTEXT </w:instrText>
            </w:r>
            <w:r>
              <w:fldChar w:fldCharType="separate"/>
            </w:r>
            <w:bookmarkStart w:id="1" w:name="_GoBack"/>
            <w:r>
              <w:rPr>
                <w:noProof/>
              </w:rPr>
              <w:t> </w:t>
            </w:r>
            <w:r>
              <w:rPr>
                <w:noProof/>
              </w:rPr>
              <w:t> </w:t>
            </w:r>
            <w:r>
              <w:rPr>
                <w:noProof/>
              </w:rPr>
              <w:t> </w:t>
            </w:r>
            <w:r>
              <w:rPr>
                <w:noProof/>
              </w:rPr>
              <w:t> </w:t>
            </w:r>
            <w:r>
              <w:rPr>
                <w:noProof/>
              </w:rPr>
              <w:t> </w:t>
            </w:r>
            <w:bookmarkEnd w:id="1"/>
            <w:r>
              <w:fldChar w:fldCharType="end"/>
            </w:r>
            <w:bookmarkEnd w:id="0"/>
          </w:p>
        </w:tc>
        <w:tc>
          <w:tcPr>
            <w:tcW w:w="1847" w:type="dxa"/>
            <w:gridSpan w:val="2"/>
            <w:tcBorders>
              <w:top w:val="single" w:sz="4" w:space="0" w:color="808080"/>
              <w:left w:val="single" w:sz="4" w:space="0" w:color="808080"/>
              <w:bottom w:val="single" w:sz="4" w:space="0" w:color="808080"/>
              <w:right w:val="single" w:sz="4" w:space="0" w:color="808080"/>
            </w:tcBorders>
          </w:tcPr>
          <w:p w:rsidR="00AF5608" w:rsidRPr="00AF5608" w:rsidRDefault="00AF5608" w:rsidP="00AF5608">
            <w:pPr>
              <w:keepNext/>
              <w:jc w:val="both"/>
              <w:rPr>
                <w:szCs w:val="20"/>
              </w:rPr>
            </w:pPr>
            <w:r w:rsidRPr="00AF5608">
              <w:rPr>
                <w:szCs w:val="20"/>
              </w:rPr>
              <w:t>Datum</w:t>
            </w:r>
          </w:p>
        </w:tc>
        <w:tc>
          <w:tcPr>
            <w:tcW w:w="2360" w:type="dxa"/>
            <w:gridSpan w:val="2"/>
            <w:tcBorders>
              <w:top w:val="single" w:sz="4" w:space="0" w:color="808080"/>
              <w:left w:val="single" w:sz="4" w:space="0" w:color="808080"/>
              <w:bottom w:val="single" w:sz="4" w:space="0" w:color="808080"/>
              <w:right w:val="single" w:sz="4" w:space="0" w:color="808080"/>
            </w:tcBorders>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5608" w:rsidRPr="00AF5608" w:rsidTr="00817D50">
        <w:trPr>
          <w:trHeight w:hRule="exact" w:val="284"/>
        </w:trPr>
        <w:tc>
          <w:tcPr>
            <w:tcW w:w="5541" w:type="dxa"/>
            <w:gridSpan w:val="2"/>
            <w:tcBorders>
              <w:right w:val="single" w:sz="4" w:space="0" w:color="808080"/>
            </w:tcBorders>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47" w:type="dxa"/>
            <w:gridSpan w:val="2"/>
            <w:tcBorders>
              <w:top w:val="single" w:sz="4" w:space="0" w:color="808080"/>
              <w:left w:val="single" w:sz="4" w:space="0" w:color="808080"/>
              <w:bottom w:val="single" w:sz="4" w:space="0" w:color="808080"/>
              <w:right w:val="single" w:sz="4" w:space="0" w:color="808080"/>
            </w:tcBorders>
          </w:tcPr>
          <w:p w:rsidR="00AF5608" w:rsidRPr="00AF5608" w:rsidRDefault="00544F94" w:rsidP="00AF5608">
            <w:pPr>
              <w:keepNext/>
              <w:jc w:val="both"/>
              <w:rPr>
                <w:szCs w:val="20"/>
              </w:rPr>
            </w:pPr>
            <w:r>
              <w:rPr>
                <w:szCs w:val="20"/>
              </w:rPr>
              <w:t>Auftrags</w:t>
            </w:r>
            <w:r w:rsidR="00AF5608" w:rsidRPr="00AF5608">
              <w:rPr>
                <w:szCs w:val="20"/>
              </w:rPr>
              <w:t>nummer</w:t>
            </w:r>
          </w:p>
        </w:tc>
        <w:tc>
          <w:tcPr>
            <w:tcW w:w="2360" w:type="dxa"/>
            <w:gridSpan w:val="2"/>
            <w:tcBorders>
              <w:top w:val="single" w:sz="4" w:space="0" w:color="808080"/>
              <w:left w:val="single" w:sz="4" w:space="0" w:color="808080"/>
              <w:bottom w:val="single" w:sz="4" w:space="0" w:color="808080"/>
              <w:right w:val="single" w:sz="4" w:space="0" w:color="808080"/>
            </w:tcBorders>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5608" w:rsidRPr="00AF5608" w:rsidTr="00817D50">
        <w:trPr>
          <w:trHeight w:hRule="exact" w:val="284"/>
        </w:trPr>
        <w:tc>
          <w:tcPr>
            <w:tcW w:w="5541" w:type="dxa"/>
            <w:gridSpan w:val="2"/>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207" w:type="dxa"/>
            <w:gridSpan w:val="4"/>
            <w:tcBorders>
              <w:top w:val="single" w:sz="4" w:space="0" w:color="808080"/>
            </w:tcBorders>
          </w:tcPr>
          <w:p w:rsidR="00AF5608" w:rsidRPr="00AF5608" w:rsidRDefault="00AF5608" w:rsidP="00AF5608">
            <w:pPr>
              <w:keepNext/>
              <w:jc w:val="both"/>
              <w:rPr>
                <w:szCs w:val="20"/>
              </w:rPr>
            </w:pPr>
          </w:p>
        </w:tc>
      </w:tr>
      <w:tr w:rsidR="00AF5608" w:rsidRPr="00AF5608" w:rsidTr="00817D50">
        <w:trPr>
          <w:trHeight w:hRule="exact" w:val="284"/>
        </w:trPr>
        <w:tc>
          <w:tcPr>
            <w:tcW w:w="5541" w:type="dxa"/>
            <w:gridSpan w:val="2"/>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207" w:type="dxa"/>
            <w:gridSpan w:val="4"/>
          </w:tcPr>
          <w:p w:rsidR="00AF5608" w:rsidRPr="00AF5608" w:rsidRDefault="00AF5608" w:rsidP="00AF5608">
            <w:pPr>
              <w:keepNext/>
              <w:jc w:val="both"/>
              <w:rPr>
                <w:szCs w:val="20"/>
              </w:rPr>
            </w:pPr>
          </w:p>
        </w:tc>
      </w:tr>
      <w:tr w:rsidR="00AF5608" w:rsidRPr="00AF5608" w:rsidTr="00817D50">
        <w:trPr>
          <w:trHeight w:hRule="exact" w:val="284"/>
        </w:trPr>
        <w:tc>
          <w:tcPr>
            <w:tcW w:w="5541" w:type="dxa"/>
            <w:gridSpan w:val="2"/>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54" w:type="dxa"/>
          </w:tcPr>
          <w:p w:rsidR="00AF5608" w:rsidRPr="00AF5608" w:rsidRDefault="00AF5608" w:rsidP="00AF5608">
            <w:pPr>
              <w:keepNext/>
              <w:jc w:val="both"/>
              <w:rPr>
                <w:szCs w:val="20"/>
              </w:rPr>
            </w:pPr>
          </w:p>
        </w:tc>
        <w:tc>
          <w:tcPr>
            <w:tcW w:w="3653" w:type="dxa"/>
            <w:gridSpan w:val="3"/>
          </w:tcPr>
          <w:p w:rsidR="00AF5608" w:rsidRPr="00AF5608" w:rsidRDefault="00AF5608" w:rsidP="00AF5608">
            <w:pPr>
              <w:keepNext/>
              <w:jc w:val="both"/>
              <w:rPr>
                <w:szCs w:val="20"/>
              </w:rPr>
            </w:pPr>
          </w:p>
        </w:tc>
      </w:tr>
      <w:tr w:rsidR="00AF5608" w:rsidRPr="00AF5608" w:rsidTr="00817D50">
        <w:trPr>
          <w:trHeight w:hRule="exact" w:val="284"/>
        </w:trPr>
        <w:tc>
          <w:tcPr>
            <w:tcW w:w="5541" w:type="dxa"/>
            <w:gridSpan w:val="2"/>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54" w:type="dxa"/>
          </w:tcPr>
          <w:p w:rsidR="00AF5608" w:rsidRPr="00AF5608" w:rsidRDefault="00AF5608" w:rsidP="00AF5608">
            <w:pPr>
              <w:keepNext/>
              <w:jc w:val="both"/>
              <w:rPr>
                <w:szCs w:val="20"/>
              </w:rPr>
            </w:pPr>
          </w:p>
        </w:tc>
        <w:tc>
          <w:tcPr>
            <w:tcW w:w="3653" w:type="dxa"/>
            <w:gridSpan w:val="3"/>
          </w:tcPr>
          <w:p w:rsidR="00AF5608" w:rsidRPr="00AF5608" w:rsidRDefault="00AF5608" w:rsidP="00AF5608">
            <w:pPr>
              <w:keepNext/>
              <w:jc w:val="both"/>
              <w:rPr>
                <w:szCs w:val="20"/>
              </w:rPr>
            </w:pPr>
          </w:p>
        </w:tc>
      </w:tr>
      <w:tr w:rsidR="00AF5608" w:rsidRPr="00AF5608" w:rsidTr="00817D50">
        <w:trPr>
          <w:trHeight w:hRule="exact" w:val="284"/>
        </w:trPr>
        <w:tc>
          <w:tcPr>
            <w:tcW w:w="5541" w:type="dxa"/>
            <w:gridSpan w:val="2"/>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54" w:type="dxa"/>
          </w:tcPr>
          <w:p w:rsidR="00AF5608" w:rsidRPr="00AF5608" w:rsidRDefault="00AF5608" w:rsidP="00AF5608">
            <w:pPr>
              <w:keepNext/>
              <w:jc w:val="both"/>
              <w:rPr>
                <w:szCs w:val="20"/>
              </w:rPr>
            </w:pPr>
          </w:p>
        </w:tc>
        <w:tc>
          <w:tcPr>
            <w:tcW w:w="3653" w:type="dxa"/>
            <w:gridSpan w:val="3"/>
          </w:tcPr>
          <w:p w:rsidR="00AF5608" w:rsidRPr="00AF5608" w:rsidRDefault="00AF5608" w:rsidP="00AF5608">
            <w:pPr>
              <w:keepNext/>
              <w:jc w:val="both"/>
              <w:rPr>
                <w:szCs w:val="20"/>
              </w:rPr>
            </w:pPr>
          </w:p>
        </w:tc>
      </w:tr>
      <w:tr w:rsidR="00AF5608" w:rsidRPr="00AF5608" w:rsidTr="00817D50">
        <w:trPr>
          <w:trHeight w:hRule="exact" w:val="284"/>
        </w:trPr>
        <w:tc>
          <w:tcPr>
            <w:tcW w:w="5541" w:type="dxa"/>
            <w:gridSpan w:val="2"/>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54" w:type="dxa"/>
          </w:tcPr>
          <w:p w:rsidR="00AF5608" w:rsidRPr="00AF5608" w:rsidRDefault="00AF5608" w:rsidP="00AF5608">
            <w:pPr>
              <w:keepNext/>
              <w:jc w:val="both"/>
              <w:rPr>
                <w:szCs w:val="20"/>
              </w:rPr>
            </w:pPr>
          </w:p>
        </w:tc>
        <w:tc>
          <w:tcPr>
            <w:tcW w:w="3653" w:type="dxa"/>
            <w:gridSpan w:val="3"/>
          </w:tcPr>
          <w:p w:rsidR="00AF5608" w:rsidRPr="00AF5608" w:rsidRDefault="00AF5608" w:rsidP="00AF5608">
            <w:pPr>
              <w:keepNext/>
              <w:jc w:val="both"/>
              <w:rPr>
                <w:szCs w:val="20"/>
              </w:rPr>
            </w:pPr>
          </w:p>
        </w:tc>
      </w:tr>
      <w:tr w:rsidR="00AF5608" w:rsidRPr="00AF5608" w:rsidTr="00817D50">
        <w:trPr>
          <w:trHeight w:hRule="exact" w:val="284"/>
        </w:trPr>
        <w:tc>
          <w:tcPr>
            <w:tcW w:w="5541" w:type="dxa"/>
            <w:gridSpan w:val="2"/>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207" w:type="dxa"/>
            <w:gridSpan w:val="4"/>
          </w:tcPr>
          <w:p w:rsidR="00AF5608" w:rsidRPr="00AF5608" w:rsidRDefault="00AF5608" w:rsidP="00AF5608">
            <w:pPr>
              <w:keepNext/>
              <w:jc w:val="both"/>
              <w:rPr>
                <w:szCs w:val="20"/>
              </w:rPr>
            </w:pPr>
          </w:p>
        </w:tc>
      </w:tr>
      <w:tr w:rsidR="00AF5608" w:rsidRPr="00AF5608" w:rsidTr="00817D50">
        <w:trPr>
          <w:trHeight w:hRule="exact" w:val="284"/>
        </w:trPr>
        <w:tc>
          <w:tcPr>
            <w:tcW w:w="5541" w:type="dxa"/>
            <w:gridSpan w:val="2"/>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91" w:type="dxa"/>
            <w:gridSpan w:val="3"/>
          </w:tcPr>
          <w:p w:rsidR="00AF5608" w:rsidRPr="00AF5608" w:rsidRDefault="00AF5608" w:rsidP="00AF5608">
            <w:pPr>
              <w:keepNext/>
              <w:jc w:val="both"/>
              <w:rPr>
                <w:szCs w:val="20"/>
              </w:rPr>
            </w:pPr>
          </w:p>
        </w:tc>
        <w:tc>
          <w:tcPr>
            <w:tcW w:w="2016" w:type="dxa"/>
          </w:tcPr>
          <w:p w:rsidR="00AF5608" w:rsidRPr="00AF5608" w:rsidRDefault="00AF5608" w:rsidP="00AF5608">
            <w:pPr>
              <w:keepNext/>
              <w:jc w:val="both"/>
              <w:rPr>
                <w:szCs w:val="20"/>
              </w:rPr>
            </w:pPr>
          </w:p>
        </w:tc>
      </w:tr>
      <w:tr w:rsidR="00AF5608" w:rsidRPr="00AF5608" w:rsidTr="00817D50">
        <w:trPr>
          <w:trHeight w:hRule="exact" w:val="284"/>
        </w:trPr>
        <w:tc>
          <w:tcPr>
            <w:tcW w:w="5541" w:type="dxa"/>
            <w:gridSpan w:val="2"/>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54" w:type="dxa"/>
          </w:tcPr>
          <w:p w:rsidR="00AF5608" w:rsidRPr="00AF5608" w:rsidRDefault="00AF5608" w:rsidP="00AF5608">
            <w:pPr>
              <w:keepNext/>
              <w:jc w:val="both"/>
              <w:rPr>
                <w:szCs w:val="20"/>
              </w:rPr>
            </w:pPr>
          </w:p>
        </w:tc>
        <w:tc>
          <w:tcPr>
            <w:tcW w:w="3653" w:type="dxa"/>
            <w:gridSpan w:val="3"/>
          </w:tcPr>
          <w:p w:rsidR="00AF5608" w:rsidRPr="00AF5608" w:rsidRDefault="00AF5608" w:rsidP="00AF5608">
            <w:pPr>
              <w:keepNext/>
              <w:jc w:val="both"/>
              <w:rPr>
                <w:szCs w:val="20"/>
              </w:rPr>
            </w:pPr>
          </w:p>
        </w:tc>
      </w:tr>
      <w:tr w:rsidR="00AF5608" w:rsidRPr="00AF5608" w:rsidTr="00817D50">
        <w:trPr>
          <w:trHeight w:hRule="exact" w:val="284"/>
        </w:trPr>
        <w:tc>
          <w:tcPr>
            <w:tcW w:w="5541" w:type="dxa"/>
            <w:gridSpan w:val="2"/>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54" w:type="dxa"/>
          </w:tcPr>
          <w:p w:rsidR="00AF5608" w:rsidRPr="00AF5608" w:rsidRDefault="00AF5608" w:rsidP="00AF5608">
            <w:pPr>
              <w:keepNext/>
              <w:jc w:val="both"/>
              <w:rPr>
                <w:szCs w:val="20"/>
              </w:rPr>
            </w:pPr>
          </w:p>
        </w:tc>
        <w:tc>
          <w:tcPr>
            <w:tcW w:w="3653" w:type="dxa"/>
            <w:gridSpan w:val="3"/>
          </w:tcPr>
          <w:p w:rsidR="00AF5608" w:rsidRPr="00AF5608" w:rsidRDefault="00AF5608" w:rsidP="00AF5608">
            <w:pPr>
              <w:keepNext/>
              <w:jc w:val="both"/>
              <w:rPr>
                <w:szCs w:val="20"/>
              </w:rPr>
            </w:pPr>
          </w:p>
        </w:tc>
      </w:tr>
      <w:tr w:rsidR="00AF5608" w:rsidRPr="00AF5608" w:rsidTr="00817D50">
        <w:trPr>
          <w:trHeight w:hRule="exact" w:val="284"/>
        </w:trPr>
        <w:tc>
          <w:tcPr>
            <w:tcW w:w="5541" w:type="dxa"/>
            <w:gridSpan w:val="2"/>
          </w:tcPr>
          <w:p w:rsidR="00AF5608" w:rsidRPr="00AF5608" w:rsidRDefault="00AF5608" w:rsidP="00AF5608">
            <w:pPr>
              <w:keepNext/>
              <w:jc w:val="both"/>
              <w:rPr>
                <w:szCs w:val="20"/>
              </w:rPr>
            </w:pPr>
          </w:p>
        </w:tc>
        <w:tc>
          <w:tcPr>
            <w:tcW w:w="4207" w:type="dxa"/>
            <w:gridSpan w:val="4"/>
          </w:tcPr>
          <w:p w:rsidR="00AF5608" w:rsidRPr="00AF5608" w:rsidRDefault="00AF5608" w:rsidP="00AF5608">
            <w:pPr>
              <w:keepNext/>
              <w:jc w:val="both"/>
              <w:rPr>
                <w:szCs w:val="20"/>
              </w:rPr>
            </w:pPr>
          </w:p>
        </w:tc>
      </w:tr>
      <w:tr w:rsidR="00AF5608" w:rsidRPr="00AF5608" w:rsidTr="00AF484B">
        <w:trPr>
          <w:trHeight w:val="284"/>
        </w:trPr>
        <w:tc>
          <w:tcPr>
            <w:tcW w:w="9748" w:type="dxa"/>
            <w:gridSpan w:val="6"/>
          </w:tcPr>
          <w:p w:rsidR="00AF5608" w:rsidRDefault="0066193F" w:rsidP="00AF5608">
            <w:pPr>
              <w:keepNext/>
              <w:jc w:val="both"/>
              <w:rPr>
                <w:b/>
                <w:szCs w:val="20"/>
              </w:rPr>
            </w:pPr>
            <w:r>
              <w:rPr>
                <w:b/>
                <w:szCs w:val="20"/>
              </w:rPr>
              <w:t>Ab</w:t>
            </w:r>
            <w:r w:rsidR="00544F94">
              <w:rPr>
                <w:b/>
                <w:szCs w:val="20"/>
              </w:rPr>
              <w:t>zugsregelung</w:t>
            </w:r>
          </w:p>
          <w:p w:rsidR="00B20453" w:rsidRPr="00AF5608" w:rsidRDefault="00B20453" w:rsidP="00AF5608">
            <w:pPr>
              <w:keepNext/>
              <w:jc w:val="both"/>
              <w:rPr>
                <w:szCs w:val="20"/>
              </w:rPr>
            </w:pPr>
          </w:p>
        </w:tc>
      </w:tr>
      <w:tr w:rsidR="00AF5608" w:rsidRPr="00AF5608" w:rsidTr="00B578D4">
        <w:trPr>
          <w:trHeight w:val="284"/>
        </w:trPr>
        <w:tc>
          <w:tcPr>
            <w:tcW w:w="5541" w:type="dxa"/>
            <w:gridSpan w:val="2"/>
          </w:tcPr>
          <w:p w:rsidR="00AF5608" w:rsidRPr="00AF5608" w:rsidRDefault="00AF5608" w:rsidP="00AF5608">
            <w:pPr>
              <w:keepNext/>
              <w:jc w:val="both"/>
              <w:rPr>
                <w:szCs w:val="20"/>
              </w:rPr>
            </w:pPr>
            <w:r w:rsidRPr="00AF5608">
              <w:rPr>
                <w:szCs w:val="20"/>
              </w:rPr>
              <w:t>Baumaßnahme</w:t>
            </w:r>
          </w:p>
        </w:tc>
        <w:tc>
          <w:tcPr>
            <w:tcW w:w="4207" w:type="dxa"/>
            <w:gridSpan w:val="4"/>
          </w:tcPr>
          <w:p w:rsidR="00AF5608" w:rsidRPr="00AF5608" w:rsidRDefault="00AF5608" w:rsidP="00AF5608">
            <w:pPr>
              <w:keepNext/>
              <w:jc w:val="both"/>
              <w:rPr>
                <w:szCs w:val="20"/>
              </w:rPr>
            </w:pPr>
          </w:p>
        </w:tc>
      </w:tr>
      <w:tr w:rsidR="00AF5608" w:rsidRPr="00AF5608" w:rsidTr="00B578D4">
        <w:trPr>
          <w:trHeight w:val="340"/>
        </w:trPr>
        <w:tc>
          <w:tcPr>
            <w:tcW w:w="9748" w:type="dxa"/>
            <w:gridSpan w:val="6"/>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5608" w:rsidRPr="00AF5608" w:rsidTr="00B578D4">
        <w:trPr>
          <w:trHeight w:val="340"/>
        </w:trPr>
        <w:tc>
          <w:tcPr>
            <w:tcW w:w="9748" w:type="dxa"/>
            <w:gridSpan w:val="6"/>
          </w:tcPr>
          <w:p w:rsidR="00AF5608" w:rsidRPr="00AF5608" w:rsidRDefault="00142BF4" w:rsidP="00AF5608">
            <w:pPr>
              <w:keepNext/>
              <w:jc w:val="both"/>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5608" w:rsidRPr="00AF5608" w:rsidTr="00B578D4">
        <w:trPr>
          <w:trHeight w:val="680"/>
        </w:trPr>
        <w:tc>
          <w:tcPr>
            <w:tcW w:w="9748" w:type="dxa"/>
            <w:gridSpan w:val="6"/>
            <w:vAlign w:val="top"/>
          </w:tcPr>
          <w:p w:rsidR="00AF5608" w:rsidRDefault="0065067E" w:rsidP="003C57DB">
            <w:pPr>
              <w:keepNext/>
              <w:spacing w:before="60"/>
              <w:rPr>
                <w:szCs w:val="20"/>
              </w:rPr>
            </w:pPr>
            <w:r>
              <w:rPr>
                <w:szCs w:val="20"/>
              </w:rPr>
              <w:t>Leistung</w:t>
            </w:r>
          </w:p>
          <w:p w:rsidR="00142BF4" w:rsidRPr="00AF5608" w:rsidRDefault="00142BF4" w:rsidP="003C57DB">
            <w:pPr>
              <w:keepNext/>
              <w:spacing w:before="60"/>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504B7" w:rsidRPr="00AF5608" w:rsidTr="00B578D4">
        <w:trPr>
          <w:trHeight w:val="397"/>
        </w:trPr>
        <w:tc>
          <w:tcPr>
            <w:tcW w:w="1828" w:type="dxa"/>
            <w:vAlign w:val="bottom"/>
          </w:tcPr>
          <w:p w:rsidR="00A504B7" w:rsidRPr="00AF5608" w:rsidRDefault="00544F94" w:rsidP="006048B3">
            <w:pPr>
              <w:keepNext/>
              <w:rPr>
                <w:szCs w:val="20"/>
              </w:rPr>
            </w:pPr>
            <w:r>
              <w:rPr>
                <w:szCs w:val="20"/>
              </w:rPr>
              <w:t>Bauvertrag</w:t>
            </w:r>
            <w:r w:rsidR="00A504B7">
              <w:rPr>
                <w:szCs w:val="20"/>
              </w:rPr>
              <w:t xml:space="preserve"> vom</w:t>
            </w:r>
          </w:p>
        </w:tc>
        <w:tc>
          <w:tcPr>
            <w:tcW w:w="7920" w:type="dxa"/>
            <w:gridSpan w:val="5"/>
            <w:vAlign w:val="bottom"/>
          </w:tcPr>
          <w:p w:rsidR="00A504B7" w:rsidRPr="00AF5608" w:rsidRDefault="00142BF4" w:rsidP="006048B3">
            <w:pPr>
              <w:keepNext/>
              <w:rPr>
                <w:szCs w:val="20"/>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724AB" w:rsidRPr="00AF5608" w:rsidTr="00544F94">
        <w:trPr>
          <w:trHeight w:val="294"/>
        </w:trPr>
        <w:tc>
          <w:tcPr>
            <w:tcW w:w="1828" w:type="dxa"/>
            <w:vAlign w:val="bottom"/>
          </w:tcPr>
          <w:p w:rsidR="009724AB" w:rsidRDefault="00544F94" w:rsidP="006048B3">
            <w:pPr>
              <w:keepNext/>
              <w:rPr>
                <w:szCs w:val="20"/>
              </w:rPr>
            </w:pPr>
            <w:r>
              <w:rPr>
                <w:szCs w:val="20"/>
              </w:rPr>
              <w:t>Anlage</w:t>
            </w:r>
            <w:r w:rsidR="00142BF4">
              <w:fldChar w:fldCharType="begin">
                <w:ffData>
                  <w:name w:val="Text2"/>
                  <w:enabled/>
                  <w:calcOnExit w:val="0"/>
                  <w:textInput/>
                </w:ffData>
              </w:fldChar>
            </w:r>
            <w:r w:rsidR="00142BF4">
              <w:instrText xml:space="preserve"> FORMTEXT </w:instrText>
            </w:r>
            <w:r w:rsidR="00142BF4">
              <w:fldChar w:fldCharType="separate"/>
            </w:r>
            <w:r w:rsidR="00142BF4">
              <w:rPr>
                <w:noProof/>
              </w:rPr>
              <w:t> </w:t>
            </w:r>
            <w:r w:rsidR="00142BF4">
              <w:rPr>
                <w:noProof/>
              </w:rPr>
              <w:t> </w:t>
            </w:r>
            <w:r w:rsidR="00142BF4">
              <w:rPr>
                <w:noProof/>
              </w:rPr>
              <w:t> </w:t>
            </w:r>
            <w:r w:rsidR="00142BF4">
              <w:rPr>
                <w:noProof/>
              </w:rPr>
              <w:t> </w:t>
            </w:r>
            <w:r w:rsidR="00142BF4">
              <w:rPr>
                <w:noProof/>
              </w:rPr>
              <w:t> </w:t>
            </w:r>
            <w:r w:rsidR="00142BF4">
              <w:fldChar w:fldCharType="end"/>
            </w:r>
          </w:p>
        </w:tc>
        <w:tc>
          <w:tcPr>
            <w:tcW w:w="7920" w:type="dxa"/>
            <w:gridSpan w:val="5"/>
            <w:tcBorders>
              <w:bottom w:val="nil"/>
            </w:tcBorders>
            <w:vAlign w:val="bottom"/>
          </w:tcPr>
          <w:p w:rsidR="009724AB" w:rsidRPr="00AF5608" w:rsidRDefault="00544F94" w:rsidP="006048B3">
            <w:pPr>
              <w:keepNext/>
              <w:rPr>
                <w:szCs w:val="20"/>
              </w:rPr>
            </w:pPr>
            <w:r>
              <w:rPr>
                <w:szCs w:val="20"/>
              </w:rPr>
              <w:t>Vereinbarung (2-fach)</w:t>
            </w:r>
            <w:r w:rsidR="00142BF4">
              <w:t xml:space="preserve"> </w:t>
            </w:r>
            <w:r w:rsidR="00142BF4">
              <w:fldChar w:fldCharType="begin">
                <w:ffData>
                  <w:name w:val="Text2"/>
                  <w:enabled/>
                  <w:calcOnExit w:val="0"/>
                  <w:textInput/>
                </w:ffData>
              </w:fldChar>
            </w:r>
            <w:r w:rsidR="00142BF4">
              <w:instrText xml:space="preserve"> FORMTEXT </w:instrText>
            </w:r>
            <w:r w:rsidR="00142BF4">
              <w:fldChar w:fldCharType="separate"/>
            </w:r>
            <w:r w:rsidR="00142BF4">
              <w:rPr>
                <w:noProof/>
              </w:rPr>
              <w:t> </w:t>
            </w:r>
            <w:r w:rsidR="00142BF4">
              <w:rPr>
                <w:noProof/>
              </w:rPr>
              <w:t> </w:t>
            </w:r>
            <w:r w:rsidR="00142BF4">
              <w:rPr>
                <w:noProof/>
              </w:rPr>
              <w:t> </w:t>
            </w:r>
            <w:r w:rsidR="00142BF4">
              <w:rPr>
                <w:noProof/>
              </w:rPr>
              <w:t> </w:t>
            </w:r>
            <w:r w:rsidR="00142BF4">
              <w:rPr>
                <w:noProof/>
              </w:rPr>
              <w:t> </w:t>
            </w:r>
            <w:r w:rsidR="00142BF4">
              <w:fldChar w:fldCharType="end"/>
            </w:r>
          </w:p>
        </w:tc>
      </w:tr>
    </w:tbl>
    <w:p w:rsidR="00AF5608" w:rsidRDefault="00AF5608"/>
    <w:tbl>
      <w:tblPr>
        <w:tblW w:w="9748" w:type="dxa"/>
        <w:tblLayout w:type="fixed"/>
        <w:tblCellMar>
          <w:top w:w="28" w:type="dxa"/>
          <w:left w:w="28" w:type="dxa"/>
          <w:bottom w:w="28" w:type="dxa"/>
          <w:right w:w="28" w:type="dxa"/>
        </w:tblCellMar>
        <w:tblLook w:val="0000" w:firstRow="0" w:lastRow="0" w:firstColumn="0" w:lastColumn="0" w:noHBand="0" w:noVBand="0"/>
      </w:tblPr>
      <w:tblGrid>
        <w:gridCol w:w="9748"/>
      </w:tblGrid>
      <w:tr w:rsidR="00863D72" w:rsidRPr="00C00527" w:rsidTr="00AF484B">
        <w:trPr>
          <w:trHeight w:val="567"/>
        </w:trPr>
        <w:tc>
          <w:tcPr>
            <w:tcW w:w="9748" w:type="dxa"/>
          </w:tcPr>
          <w:p w:rsidR="006048B3" w:rsidRDefault="006048B3" w:rsidP="00A5710C"/>
          <w:p w:rsidR="00863D72" w:rsidRPr="00C00527" w:rsidRDefault="00863D72" w:rsidP="00A5710C">
            <w:r w:rsidRPr="00C00527">
              <w:t>Sehr geehrte Damen und Herren,</w:t>
            </w:r>
          </w:p>
        </w:tc>
      </w:tr>
      <w:tr w:rsidR="00EF40DF" w:rsidRPr="00C00527" w:rsidTr="006048B3">
        <w:trPr>
          <w:trHeight w:val="405"/>
        </w:trPr>
        <w:tc>
          <w:tcPr>
            <w:tcW w:w="9748" w:type="dxa"/>
          </w:tcPr>
          <w:p w:rsidR="00EF40DF" w:rsidRDefault="00544F94" w:rsidP="00544F94">
            <w:pPr>
              <w:jc w:val="both"/>
            </w:pPr>
            <w:r>
              <w:t>die Überprüfung der Bauleistung hat die in der beiliegenden Vereinbarung genannten Abweichungen von den vereinbarten Grenzwerten ergeben. Da die Über- bzw. Unterschreitungen von Grenzwerten Abweichungen von der vertraglich vereinbarten Beschaffenheit (§ 13 Abs. 1 VOB/B) sind und einen Sachmangel darstellen, bieten wir Ihnen im Rahmen einer einzelvertraglichen Vereinbarung an, die Geltendmachung von Mängelansprüchen (§ 13 Abs. 5 VOB/B) nach der Abnahme zurückzustellen und dafür einen Abzug vorzunehmen.</w:t>
            </w:r>
          </w:p>
          <w:p w:rsidR="00544F94" w:rsidRDefault="00544F94" w:rsidP="00544F94">
            <w:pPr>
              <w:jc w:val="both"/>
            </w:pPr>
          </w:p>
          <w:p w:rsidR="00544F94" w:rsidRPr="00C00527" w:rsidRDefault="00544F94" w:rsidP="00544F94">
            <w:pPr>
              <w:jc w:val="both"/>
            </w:pPr>
            <w:r>
              <w:t>Wenn Sie bereit sind, eine solche Vere</w:t>
            </w:r>
            <w:r w:rsidR="004B34F9">
              <w:t>inbarung abzu</w:t>
            </w:r>
            <w:r>
              <w:t>schließen, schicken Sie uns bitte die Anlagen 2-fach, versehen mit Ihrer Unterschrift, zurück.</w:t>
            </w:r>
          </w:p>
        </w:tc>
      </w:tr>
    </w:tbl>
    <w:p w:rsidR="00AF5608" w:rsidRDefault="00AF5608"/>
    <w:tbl>
      <w:tblPr>
        <w:tblW w:w="9748" w:type="dxa"/>
        <w:tblLayout w:type="fixed"/>
        <w:tblCellMar>
          <w:top w:w="28" w:type="dxa"/>
          <w:left w:w="28" w:type="dxa"/>
          <w:bottom w:w="28" w:type="dxa"/>
          <w:right w:w="28" w:type="dxa"/>
        </w:tblCellMar>
        <w:tblLook w:val="0000" w:firstRow="0" w:lastRow="0" w:firstColumn="0" w:lastColumn="0" w:noHBand="0" w:noVBand="0"/>
      </w:tblPr>
      <w:tblGrid>
        <w:gridCol w:w="3039"/>
        <w:gridCol w:w="6709"/>
      </w:tblGrid>
      <w:tr w:rsidR="00FE33BF" w:rsidRPr="00C00527" w:rsidTr="003C57DB">
        <w:trPr>
          <w:trHeight w:val="1485"/>
        </w:trPr>
        <w:tc>
          <w:tcPr>
            <w:tcW w:w="9748" w:type="dxa"/>
            <w:gridSpan w:val="2"/>
          </w:tcPr>
          <w:p w:rsidR="00FE33BF" w:rsidRPr="00B20453" w:rsidRDefault="00FE33BF" w:rsidP="00A5710C">
            <w:pPr>
              <w:rPr>
                <w:szCs w:val="20"/>
              </w:rPr>
            </w:pPr>
          </w:p>
          <w:p w:rsidR="00FE33BF" w:rsidRDefault="00FE33BF" w:rsidP="00A5710C">
            <w:r w:rsidRPr="00C00527">
              <w:t>Mit freundlichen Grüßen</w:t>
            </w:r>
          </w:p>
          <w:p w:rsidR="00B20453" w:rsidRDefault="00B20453" w:rsidP="00A5710C"/>
          <w:p w:rsidR="00B20453" w:rsidRDefault="00B20453" w:rsidP="00A5710C"/>
          <w:p w:rsidR="00B20453" w:rsidRPr="00C00527" w:rsidRDefault="00142BF4" w:rsidP="00A5710C">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3BF" w:rsidRPr="00C00527" w:rsidTr="00AF484B">
        <w:trPr>
          <w:trHeight w:val="227"/>
        </w:trPr>
        <w:tc>
          <w:tcPr>
            <w:tcW w:w="3039" w:type="dxa"/>
            <w:tcBorders>
              <w:bottom w:val="single" w:sz="4" w:space="0" w:color="808080"/>
            </w:tcBorders>
          </w:tcPr>
          <w:p w:rsidR="00FE33BF" w:rsidRPr="00C00527" w:rsidRDefault="00142BF4" w:rsidP="00A5710C">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709" w:type="dxa"/>
          </w:tcPr>
          <w:p w:rsidR="00FE33BF" w:rsidRPr="00C00527" w:rsidRDefault="00FE33BF" w:rsidP="00A5710C"/>
        </w:tc>
      </w:tr>
    </w:tbl>
    <w:p w:rsidR="00544F94" w:rsidRDefault="00544F94" w:rsidP="00B20453"/>
    <w:p w:rsidR="005E364A" w:rsidRDefault="005E364A" w:rsidP="00B20453"/>
    <w:p w:rsidR="005E364A" w:rsidRDefault="005E364A" w:rsidP="00B20453"/>
    <w:p w:rsidR="005E364A" w:rsidRDefault="005E364A" w:rsidP="00B20453"/>
    <w:p w:rsidR="005E364A" w:rsidRDefault="005E364A" w:rsidP="00B20453"/>
    <w:p w:rsidR="005E364A" w:rsidRDefault="005E364A" w:rsidP="00B20453"/>
    <w:p w:rsidR="005E364A" w:rsidRDefault="005E364A" w:rsidP="00B20453"/>
    <w:p w:rsidR="005E364A" w:rsidRDefault="005E364A" w:rsidP="00B20453"/>
    <w:p w:rsidR="005E364A" w:rsidRDefault="005E364A" w:rsidP="00B20453"/>
    <w:p w:rsidR="005E364A" w:rsidRDefault="005E364A" w:rsidP="00B20453"/>
    <w:p w:rsidR="005E364A" w:rsidRDefault="005E364A" w:rsidP="00B20453"/>
    <w:p w:rsidR="005E364A" w:rsidRDefault="005E364A" w:rsidP="00B20453"/>
    <w:p w:rsidR="005E364A" w:rsidRDefault="005E364A" w:rsidP="00B20453"/>
    <w:tbl>
      <w:tblPr>
        <w:tblStyle w:val="FennerTab"/>
        <w:tblW w:w="9923" w:type="dxa"/>
        <w:tblBorders>
          <w:top w:val="single" w:sz="4" w:space="0" w:color="808080"/>
          <w:left w:val="single" w:sz="4" w:space="0" w:color="808080"/>
          <w:bottom w:val="single" w:sz="4" w:space="0" w:color="808080"/>
          <w:right w:val="single" w:sz="4" w:space="0" w:color="808080"/>
        </w:tblBorders>
        <w:tblLayout w:type="fixed"/>
        <w:tblLook w:val="01E0" w:firstRow="1" w:lastRow="1" w:firstColumn="1" w:lastColumn="1" w:noHBand="0" w:noVBand="0"/>
      </w:tblPr>
      <w:tblGrid>
        <w:gridCol w:w="5541"/>
        <w:gridCol w:w="2587"/>
        <w:gridCol w:w="1795"/>
      </w:tblGrid>
      <w:tr w:rsidR="005E364A" w:rsidRPr="001C55D1" w:rsidTr="00800E43">
        <w:trPr>
          <w:trHeight w:val="284"/>
        </w:trPr>
        <w:tc>
          <w:tcPr>
            <w:tcW w:w="5541" w:type="dxa"/>
            <w:tcBorders>
              <w:top w:val="nil"/>
              <w:left w:val="nil"/>
              <w:bottom w:val="single" w:sz="4" w:space="0" w:color="808080"/>
              <w:right w:val="nil"/>
            </w:tcBorders>
          </w:tcPr>
          <w:p w:rsidR="005E364A" w:rsidRPr="008C7223" w:rsidRDefault="00544F94" w:rsidP="00800E43">
            <w:pPr>
              <w:rPr>
                <w:sz w:val="16"/>
                <w:szCs w:val="16"/>
              </w:rPr>
            </w:pPr>
            <w:r>
              <w:lastRenderedPageBreak/>
              <w:br w:type="page"/>
            </w:r>
          </w:p>
        </w:tc>
        <w:tc>
          <w:tcPr>
            <w:tcW w:w="4382" w:type="dxa"/>
            <w:gridSpan w:val="2"/>
            <w:tcBorders>
              <w:top w:val="nil"/>
              <w:left w:val="nil"/>
              <w:bottom w:val="single" w:sz="4" w:space="0" w:color="808080"/>
              <w:right w:val="nil"/>
            </w:tcBorders>
          </w:tcPr>
          <w:p w:rsidR="005E364A" w:rsidRPr="001C55D1" w:rsidRDefault="005E364A" w:rsidP="00800E43"/>
        </w:tc>
      </w:tr>
      <w:tr w:rsidR="005E364A" w:rsidRPr="001C55D1" w:rsidTr="00800E43">
        <w:trPr>
          <w:trHeight w:val="284"/>
        </w:trPr>
        <w:tc>
          <w:tcPr>
            <w:tcW w:w="5541" w:type="dxa"/>
            <w:tcBorders>
              <w:top w:val="single" w:sz="4" w:space="0" w:color="808080"/>
              <w:right w:val="single" w:sz="4" w:space="0" w:color="808080"/>
            </w:tcBorders>
            <w:tcMar>
              <w:top w:w="28" w:type="dxa"/>
              <w:bottom w:w="28" w:type="dxa"/>
              <w:right w:w="28" w:type="dxa"/>
            </w:tcMar>
          </w:tcPr>
          <w:p w:rsidR="005E364A" w:rsidRPr="001C55D1" w:rsidRDefault="005E364A" w:rsidP="00800E43"/>
        </w:tc>
        <w:tc>
          <w:tcPr>
            <w:tcW w:w="2587" w:type="dxa"/>
            <w:tcBorders>
              <w:top w:val="single" w:sz="4" w:space="0" w:color="808080"/>
              <w:left w:val="single" w:sz="4" w:space="0" w:color="808080"/>
              <w:bottom w:val="single" w:sz="4" w:space="0" w:color="808080"/>
              <w:right w:val="single" w:sz="4" w:space="0" w:color="808080"/>
            </w:tcBorders>
            <w:tcMar>
              <w:top w:w="28" w:type="dxa"/>
              <w:bottom w:w="28" w:type="dxa"/>
              <w:right w:w="28" w:type="dxa"/>
            </w:tcMar>
          </w:tcPr>
          <w:p w:rsidR="005E364A" w:rsidRPr="001C55D1" w:rsidRDefault="005E364A" w:rsidP="004B34F9">
            <w:r w:rsidRPr="001C55D1">
              <w:t>Ver</w:t>
            </w:r>
            <w:r w:rsidR="004B34F9">
              <w:t>trags</w:t>
            </w:r>
            <w:r w:rsidRPr="001C55D1">
              <w:t>nummer</w:t>
            </w:r>
          </w:p>
        </w:tc>
        <w:tc>
          <w:tcPr>
            <w:tcW w:w="1795" w:type="dxa"/>
            <w:tcBorders>
              <w:top w:val="single" w:sz="4" w:space="0" w:color="808080"/>
              <w:left w:val="single" w:sz="4" w:space="0" w:color="808080"/>
              <w:bottom w:val="single" w:sz="4" w:space="0" w:color="808080"/>
            </w:tcBorders>
            <w:tcMar>
              <w:top w:w="28" w:type="dxa"/>
              <w:bottom w:w="28" w:type="dxa"/>
              <w:right w:w="28" w:type="dxa"/>
            </w:tcMar>
          </w:tcPr>
          <w:p w:rsidR="005E364A" w:rsidRPr="001C55D1" w:rsidRDefault="005E364A" w:rsidP="00800E43"/>
        </w:tc>
      </w:tr>
      <w:tr w:rsidR="005E364A" w:rsidRPr="001C55D1" w:rsidTr="00800E43">
        <w:trPr>
          <w:trHeight w:val="284"/>
        </w:trPr>
        <w:tc>
          <w:tcPr>
            <w:tcW w:w="5541" w:type="dxa"/>
            <w:tcBorders>
              <w:bottom w:val="single" w:sz="4" w:space="0" w:color="808080"/>
              <w:right w:val="single" w:sz="4" w:space="0" w:color="808080"/>
            </w:tcBorders>
            <w:tcMar>
              <w:top w:w="28" w:type="dxa"/>
              <w:bottom w:w="28" w:type="dxa"/>
              <w:right w:w="28" w:type="dxa"/>
            </w:tcMar>
          </w:tcPr>
          <w:p w:rsidR="005E364A" w:rsidRPr="001C55D1" w:rsidRDefault="005E364A" w:rsidP="00800E43"/>
        </w:tc>
        <w:tc>
          <w:tcPr>
            <w:tcW w:w="2587" w:type="dxa"/>
            <w:tcBorders>
              <w:top w:val="single" w:sz="4" w:space="0" w:color="808080"/>
              <w:left w:val="single" w:sz="4" w:space="0" w:color="808080"/>
              <w:bottom w:val="single" w:sz="4" w:space="0" w:color="808080"/>
              <w:right w:val="single" w:sz="4" w:space="0" w:color="808080"/>
            </w:tcBorders>
            <w:tcMar>
              <w:top w:w="28" w:type="dxa"/>
              <w:bottom w:w="28" w:type="dxa"/>
              <w:right w:w="28" w:type="dxa"/>
            </w:tcMar>
          </w:tcPr>
          <w:p w:rsidR="005E364A" w:rsidRPr="001C55D1"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95" w:type="dxa"/>
            <w:tcBorders>
              <w:top w:val="single" w:sz="4" w:space="0" w:color="808080"/>
              <w:left w:val="single" w:sz="4" w:space="0" w:color="808080"/>
              <w:bottom w:val="single" w:sz="4" w:space="0" w:color="808080"/>
            </w:tcBorders>
            <w:tcMar>
              <w:top w:w="28" w:type="dxa"/>
              <w:bottom w:w="28" w:type="dxa"/>
              <w:right w:w="28" w:type="dxa"/>
            </w:tcMar>
          </w:tcPr>
          <w:p w:rsidR="005E364A" w:rsidRPr="001C55D1" w:rsidRDefault="005E364A" w:rsidP="00800E43"/>
        </w:tc>
      </w:tr>
      <w:tr w:rsidR="005E364A" w:rsidRPr="001C55D1" w:rsidTr="00800E43">
        <w:trPr>
          <w:trHeight w:val="284"/>
        </w:trPr>
        <w:tc>
          <w:tcPr>
            <w:tcW w:w="5541" w:type="dxa"/>
            <w:tcBorders>
              <w:top w:val="single" w:sz="4" w:space="0" w:color="808080"/>
            </w:tcBorders>
            <w:tcMar>
              <w:top w:w="28" w:type="dxa"/>
              <w:bottom w:w="28" w:type="dxa"/>
              <w:right w:w="28" w:type="dxa"/>
            </w:tcMar>
          </w:tcPr>
          <w:p w:rsidR="005E364A" w:rsidRPr="001C55D1" w:rsidRDefault="005E364A" w:rsidP="00800E43">
            <w:r w:rsidRPr="001C55D1">
              <w:t>Baumaßnahme</w:t>
            </w:r>
          </w:p>
        </w:tc>
        <w:tc>
          <w:tcPr>
            <w:tcW w:w="4382" w:type="dxa"/>
            <w:gridSpan w:val="2"/>
            <w:tcBorders>
              <w:top w:val="single" w:sz="4" w:space="0" w:color="808080"/>
            </w:tcBorders>
            <w:tcMar>
              <w:top w:w="28" w:type="dxa"/>
              <w:bottom w:w="28" w:type="dxa"/>
              <w:right w:w="28" w:type="dxa"/>
            </w:tcMar>
          </w:tcPr>
          <w:p w:rsidR="005E364A" w:rsidRPr="001C55D1" w:rsidRDefault="005E364A" w:rsidP="00800E43"/>
        </w:tc>
      </w:tr>
      <w:tr w:rsidR="005E364A" w:rsidRPr="001C55D1" w:rsidTr="00800E43">
        <w:trPr>
          <w:trHeight w:val="284"/>
        </w:trPr>
        <w:tc>
          <w:tcPr>
            <w:tcW w:w="9923" w:type="dxa"/>
            <w:gridSpan w:val="3"/>
            <w:tcMar>
              <w:top w:w="28" w:type="dxa"/>
              <w:bottom w:w="28" w:type="dxa"/>
              <w:right w:w="28" w:type="dxa"/>
            </w:tcMar>
          </w:tcPr>
          <w:p w:rsidR="005E364A" w:rsidRPr="001C55D1"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1C55D1" w:rsidTr="00800E43">
        <w:trPr>
          <w:trHeight w:val="284"/>
        </w:trPr>
        <w:tc>
          <w:tcPr>
            <w:tcW w:w="9923" w:type="dxa"/>
            <w:gridSpan w:val="3"/>
            <w:tcMar>
              <w:top w:w="28" w:type="dxa"/>
              <w:bottom w:w="28" w:type="dxa"/>
              <w:right w:w="28" w:type="dxa"/>
            </w:tcMar>
          </w:tcPr>
          <w:p w:rsidR="005E364A" w:rsidRPr="001C55D1"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1C55D1" w:rsidTr="00800E43">
        <w:trPr>
          <w:trHeight w:val="397"/>
        </w:trPr>
        <w:tc>
          <w:tcPr>
            <w:tcW w:w="5541" w:type="dxa"/>
            <w:tcBorders>
              <w:top w:val="single" w:sz="4" w:space="0" w:color="808080"/>
            </w:tcBorders>
            <w:tcMar>
              <w:top w:w="28" w:type="dxa"/>
              <w:bottom w:w="28" w:type="dxa"/>
              <w:right w:w="28" w:type="dxa"/>
            </w:tcMar>
          </w:tcPr>
          <w:p w:rsidR="005E364A" w:rsidRPr="001C55D1" w:rsidRDefault="005E364A" w:rsidP="00800E43">
            <w:r>
              <w:t>Leistung</w:t>
            </w:r>
          </w:p>
        </w:tc>
        <w:tc>
          <w:tcPr>
            <w:tcW w:w="4382" w:type="dxa"/>
            <w:gridSpan w:val="2"/>
            <w:tcBorders>
              <w:top w:val="single" w:sz="4" w:space="0" w:color="808080"/>
            </w:tcBorders>
            <w:tcMar>
              <w:top w:w="28" w:type="dxa"/>
              <w:bottom w:w="28" w:type="dxa"/>
              <w:right w:w="28" w:type="dxa"/>
            </w:tcMar>
          </w:tcPr>
          <w:p w:rsidR="005E364A" w:rsidRPr="001C55D1" w:rsidRDefault="005E364A" w:rsidP="00800E43"/>
        </w:tc>
      </w:tr>
      <w:tr w:rsidR="005E364A" w:rsidRPr="001C55D1" w:rsidTr="00800E43">
        <w:trPr>
          <w:trHeight w:val="284"/>
        </w:trPr>
        <w:tc>
          <w:tcPr>
            <w:tcW w:w="9923" w:type="dxa"/>
            <w:gridSpan w:val="3"/>
            <w:tcMar>
              <w:top w:w="28" w:type="dxa"/>
              <w:bottom w:w="28" w:type="dxa"/>
              <w:right w:w="28" w:type="dxa"/>
            </w:tcMar>
          </w:tcPr>
          <w:p w:rsidR="005E364A" w:rsidRPr="001C55D1"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E364A" w:rsidRPr="0081723D" w:rsidRDefault="005E364A" w:rsidP="00B20453"/>
    <w:tbl>
      <w:tblPr>
        <w:tblW w:w="9951" w:type="dxa"/>
        <w:tblLayout w:type="fixed"/>
        <w:tblCellMar>
          <w:top w:w="28" w:type="dxa"/>
          <w:left w:w="28" w:type="dxa"/>
          <w:bottom w:w="28" w:type="dxa"/>
          <w:right w:w="28" w:type="dxa"/>
        </w:tblCellMar>
        <w:tblLook w:val="0000" w:firstRow="0" w:lastRow="0" w:firstColumn="0" w:lastColumn="0" w:noHBand="0" w:noVBand="0"/>
      </w:tblPr>
      <w:tblGrid>
        <w:gridCol w:w="9951"/>
      </w:tblGrid>
      <w:tr w:rsidR="005E364A" w:rsidRPr="00C00527" w:rsidTr="004B34F9">
        <w:trPr>
          <w:trHeight w:val="567"/>
        </w:trPr>
        <w:tc>
          <w:tcPr>
            <w:tcW w:w="9951" w:type="dxa"/>
          </w:tcPr>
          <w:p w:rsidR="005E364A" w:rsidRPr="005E364A" w:rsidRDefault="005E364A" w:rsidP="00800E43">
            <w:pPr>
              <w:rPr>
                <w:b/>
              </w:rPr>
            </w:pPr>
            <w:r w:rsidRPr="005E364A">
              <w:rPr>
                <w:b/>
              </w:rPr>
              <w:t>Einzelvertragliche Vereinbarung</w:t>
            </w:r>
          </w:p>
          <w:p w:rsidR="005E364A" w:rsidRPr="005E364A" w:rsidRDefault="005E364A" w:rsidP="00800E43">
            <w:pPr>
              <w:rPr>
                <w:b/>
              </w:rPr>
            </w:pPr>
            <w:r w:rsidRPr="005E364A">
              <w:rPr>
                <w:b/>
              </w:rPr>
              <w:t>wegen Abzüge bei Über- und Unterschreitung</w:t>
            </w:r>
          </w:p>
          <w:p w:rsidR="005E364A" w:rsidRPr="005E364A" w:rsidRDefault="005E364A" w:rsidP="00800E43">
            <w:pPr>
              <w:rPr>
                <w:b/>
              </w:rPr>
            </w:pPr>
            <w:r w:rsidRPr="005E364A">
              <w:rPr>
                <w:b/>
              </w:rPr>
              <w:t xml:space="preserve">von Grenzwerten nach ZTV </w:t>
            </w:r>
            <w:r w:rsidR="00B578D4">
              <w:fldChar w:fldCharType="begin">
                <w:ffData>
                  <w:name w:val="Text2"/>
                  <w:enabled/>
                  <w:calcOnExit w:val="0"/>
                  <w:textInput/>
                </w:ffData>
              </w:fldChar>
            </w:r>
            <w:r w:rsidR="00B578D4">
              <w:instrText xml:space="preserve"> FORMTEXT </w:instrText>
            </w:r>
            <w:r w:rsidR="00B578D4">
              <w:fldChar w:fldCharType="separate"/>
            </w:r>
            <w:r w:rsidR="00B578D4">
              <w:rPr>
                <w:noProof/>
              </w:rPr>
              <w:t> </w:t>
            </w:r>
            <w:r w:rsidR="00B578D4">
              <w:rPr>
                <w:noProof/>
              </w:rPr>
              <w:t> </w:t>
            </w:r>
            <w:r w:rsidR="00B578D4">
              <w:rPr>
                <w:noProof/>
              </w:rPr>
              <w:t> </w:t>
            </w:r>
            <w:r w:rsidR="00B578D4">
              <w:rPr>
                <w:noProof/>
              </w:rPr>
              <w:t> </w:t>
            </w:r>
            <w:r w:rsidR="00B578D4">
              <w:rPr>
                <w:noProof/>
              </w:rPr>
              <w:t> </w:t>
            </w:r>
            <w:r w:rsidR="00B578D4">
              <w:fldChar w:fldCharType="end"/>
            </w:r>
          </w:p>
        </w:tc>
      </w:tr>
      <w:tr w:rsidR="005E364A" w:rsidRPr="00C00527" w:rsidTr="004B34F9">
        <w:trPr>
          <w:trHeight w:val="405"/>
        </w:trPr>
        <w:tc>
          <w:tcPr>
            <w:tcW w:w="9951" w:type="dxa"/>
          </w:tcPr>
          <w:p w:rsidR="005E364A" w:rsidRPr="00C00527" w:rsidRDefault="005E364A" w:rsidP="00800E43">
            <w:pPr>
              <w:jc w:val="both"/>
            </w:pPr>
          </w:p>
        </w:tc>
      </w:tr>
      <w:tr w:rsidR="004B34F9" w:rsidRPr="00C00527" w:rsidTr="00B578D4">
        <w:trPr>
          <w:trHeight w:val="405"/>
        </w:trPr>
        <w:tc>
          <w:tcPr>
            <w:tcW w:w="9951" w:type="dxa"/>
          </w:tcPr>
          <w:p w:rsidR="004B34F9" w:rsidRPr="00C00527" w:rsidRDefault="004B34F9" w:rsidP="00A63B7A">
            <w:pPr>
              <w:jc w:val="both"/>
            </w:pPr>
            <w:r>
              <w:t>zwischen</w:t>
            </w:r>
          </w:p>
        </w:tc>
      </w:tr>
      <w:tr w:rsidR="004B34F9" w:rsidRPr="00C00527" w:rsidTr="00B578D4">
        <w:trPr>
          <w:trHeight w:val="405"/>
        </w:trPr>
        <w:tc>
          <w:tcPr>
            <w:tcW w:w="9951" w:type="dxa"/>
          </w:tcPr>
          <w:p w:rsidR="004B34F9" w:rsidRPr="00C00527" w:rsidRDefault="00142BF4" w:rsidP="00A63B7A">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B34F9" w:rsidRPr="00C00527" w:rsidTr="00B578D4">
        <w:trPr>
          <w:trHeight w:val="405"/>
        </w:trPr>
        <w:tc>
          <w:tcPr>
            <w:tcW w:w="9951" w:type="dxa"/>
          </w:tcPr>
          <w:p w:rsidR="004B34F9" w:rsidRPr="00C00527" w:rsidRDefault="00142BF4" w:rsidP="00A63B7A">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B34F9" w:rsidRPr="00C00527" w:rsidTr="00B578D4">
        <w:trPr>
          <w:trHeight w:val="405"/>
        </w:trPr>
        <w:tc>
          <w:tcPr>
            <w:tcW w:w="9951" w:type="dxa"/>
          </w:tcPr>
          <w:p w:rsidR="004B34F9" w:rsidRPr="00C00527" w:rsidRDefault="00142BF4" w:rsidP="00A63B7A">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B34F9" w:rsidRPr="00C00527" w:rsidTr="00B578D4">
        <w:trPr>
          <w:trHeight w:val="405"/>
        </w:trPr>
        <w:tc>
          <w:tcPr>
            <w:tcW w:w="9951" w:type="dxa"/>
          </w:tcPr>
          <w:p w:rsidR="004B34F9" w:rsidRPr="00C00527" w:rsidRDefault="004B34F9" w:rsidP="00A63B7A">
            <w:pPr>
              <w:jc w:val="both"/>
            </w:pPr>
          </w:p>
        </w:tc>
      </w:tr>
      <w:tr w:rsidR="005E364A" w:rsidRPr="00C00527" w:rsidTr="004B34F9">
        <w:trPr>
          <w:trHeight w:val="405"/>
        </w:trPr>
        <w:tc>
          <w:tcPr>
            <w:tcW w:w="9951" w:type="dxa"/>
          </w:tcPr>
          <w:p w:rsidR="005E364A" w:rsidRPr="00C00527" w:rsidRDefault="004B34F9" w:rsidP="00800E43">
            <w:pPr>
              <w:jc w:val="both"/>
            </w:pPr>
            <w:r>
              <w:t>Vertreten durch</w:t>
            </w:r>
          </w:p>
        </w:tc>
      </w:tr>
      <w:tr w:rsidR="005E364A" w:rsidRPr="00C00527" w:rsidTr="00B578D4">
        <w:trPr>
          <w:trHeight w:val="405"/>
        </w:trPr>
        <w:tc>
          <w:tcPr>
            <w:tcW w:w="9951" w:type="dxa"/>
          </w:tcPr>
          <w:p w:rsidR="005E364A" w:rsidRPr="00C00527" w:rsidRDefault="00142BF4" w:rsidP="00800E43">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C00527" w:rsidTr="00B578D4">
        <w:trPr>
          <w:trHeight w:val="405"/>
        </w:trPr>
        <w:tc>
          <w:tcPr>
            <w:tcW w:w="9951" w:type="dxa"/>
          </w:tcPr>
          <w:p w:rsidR="005E364A" w:rsidRPr="00C00527" w:rsidRDefault="00142BF4" w:rsidP="00800E43">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C00527" w:rsidTr="00B578D4">
        <w:trPr>
          <w:trHeight w:val="405"/>
        </w:trPr>
        <w:tc>
          <w:tcPr>
            <w:tcW w:w="9951" w:type="dxa"/>
          </w:tcPr>
          <w:p w:rsidR="005E364A" w:rsidRPr="00C00527" w:rsidRDefault="00142BF4" w:rsidP="00800E43">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C00527" w:rsidTr="00B578D4">
        <w:trPr>
          <w:trHeight w:val="405"/>
        </w:trPr>
        <w:tc>
          <w:tcPr>
            <w:tcW w:w="9951" w:type="dxa"/>
          </w:tcPr>
          <w:p w:rsidR="005E364A" w:rsidRPr="00C00527" w:rsidRDefault="005E364A" w:rsidP="00800E43">
            <w:pPr>
              <w:jc w:val="both"/>
            </w:pPr>
          </w:p>
        </w:tc>
      </w:tr>
      <w:tr w:rsidR="005E364A" w:rsidRPr="00C00527" w:rsidTr="004B34F9">
        <w:trPr>
          <w:trHeight w:val="405"/>
        </w:trPr>
        <w:tc>
          <w:tcPr>
            <w:tcW w:w="9951" w:type="dxa"/>
          </w:tcPr>
          <w:p w:rsidR="005E364A" w:rsidRPr="004B34F9" w:rsidRDefault="005E364A" w:rsidP="00800E43">
            <w:pPr>
              <w:jc w:val="both"/>
              <w:rPr>
                <w:b/>
              </w:rPr>
            </w:pPr>
            <w:r w:rsidRPr="004B34F9">
              <w:rPr>
                <w:b/>
              </w:rPr>
              <w:t>als Auftraggeber (AG)</w:t>
            </w:r>
          </w:p>
        </w:tc>
      </w:tr>
      <w:tr w:rsidR="005E364A" w:rsidRPr="00C00527" w:rsidTr="004B34F9">
        <w:trPr>
          <w:trHeight w:val="405"/>
        </w:trPr>
        <w:tc>
          <w:tcPr>
            <w:tcW w:w="9951" w:type="dxa"/>
          </w:tcPr>
          <w:p w:rsidR="005E364A" w:rsidRPr="00C00527" w:rsidRDefault="005E364A" w:rsidP="00800E43">
            <w:pPr>
              <w:jc w:val="both"/>
            </w:pPr>
            <w:r>
              <w:t>und</w:t>
            </w:r>
          </w:p>
        </w:tc>
      </w:tr>
      <w:tr w:rsidR="005E364A" w:rsidRPr="00C00527" w:rsidTr="00B578D4">
        <w:trPr>
          <w:trHeight w:val="405"/>
        </w:trPr>
        <w:tc>
          <w:tcPr>
            <w:tcW w:w="9951" w:type="dxa"/>
          </w:tcPr>
          <w:p w:rsidR="005E364A" w:rsidRDefault="00142BF4" w:rsidP="00800E43">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C00527" w:rsidTr="00B578D4">
        <w:trPr>
          <w:trHeight w:val="405"/>
        </w:trPr>
        <w:tc>
          <w:tcPr>
            <w:tcW w:w="9951" w:type="dxa"/>
          </w:tcPr>
          <w:p w:rsidR="005E364A" w:rsidRDefault="00142BF4" w:rsidP="00800E43">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C00527" w:rsidTr="00B578D4">
        <w:trPr>
          <w:trHeight w:val="405"/>
        </w:trPr>
        <w:tc>
          <w:tcPr>
            <w:tcW w:w="9951" w:type="dxa"/>
          </w:tcPr>
          <w:p w:rsidR="005E364A" w:rsidRDefault="00142BF4" w:rsidP="00800E43">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C00527" w:rsidTr="00B578D4">
        <w:trPr>
          <w:trHeight w:val="405"/>
        </w:trPr>
        <w:tc>
          <w:tcPr>
            <w:tcW w:w="9951" w:type="dxa"/>
          </w:tcPr>
          <w:p w:rsidR="005E364A" w:rsidRDefault="005E364A" w:rsidP="00800E43">
            <w:pPr>
              <w:jc w:val="both"/>
            </w:pPr>
          </w:p>
        </w:tc>
      </w:tr>
      <w:tr w:rsidR="005E364A" w:rsidRPr="00C00527" w:rsidTr="004B34F9">
        <w:trPr>
          <w:trHeight w:val="405"/>
        </w:trPr>
        <w:tc>
          <w:tcPr>
            <w:tcW w:w="9951" w:type="dxa"/>
          </w:tcPr>
          <w:p w:rsidR="005E364A" w:rsidRPr="004B34F9" w:rsidRDefault="005E364A" w:rsidP="00800E43">
            <w:pPr>
              <w:jc w:val="both"/>
              <w:rPr>
                <w:b/>
              </w:rPr>
            </w:pPr>
            <w:r w:rsidRPr="004B34F9">
              <w:rPr>
                <w:b/>
              </w:rPr>
              <w:t>als Auftragnehmer (AN)</w:t>
            </w:r>
          </w:p>
        </w:tc>
      </w:tr>
    </w:tbl>
    <w:p w:rsidR="005E364A" w:rsidRDefault="005E364A"/>
    <w:p w:rsidR="005E364A" w:rsidRDefault="005E364A">
      <w:r>
        <w:br w:type="page"/>
      </w:r>
    </w:p>
    <w:tbl>
      <w:tblPr>
        <w:tblW w:w="9824" w:type="dxa"/>
        <w:tblLayout w:type="fixed"/>
        <w:tblCellMar>
          <w:top w:w="28" w:type="dxa"/>
          <w:left w:w="28" w:type="dxa"/>
          <w:bottom w:w="28" w:type="dxa"/>
          <w:right w:w="28" w:type="dxa"/>
        </w:tblCellMar>
        <w:tblLook w:val="0000" w:firstRow="0" w:lastRow="0" w:firstColumn="0" w:lastColumn="0" w:noHBand="0" w:noVBand="0"/>
      </w:tblPr>
      <w:tblGrid>
        <w:gridCol w:w="748"/>
        <w:gridCol w:w="498"/>
        <w:gridCol w:w="222"/>
        <w:gridCol w:w="900"/>
        <w:gridCol w:w="720"/>
        <w:gridCol w:w="1516"/>
        <w:gridCol w:w="104"/>
        <w:gridCol w:w="360"/>
        <w:gridCol w:w="180"/>
        <w:gridCol w:w="256"/>
        <w:gridCol w:w="464"/>
        <w:gridCol w:w="180"/>
        <w:gridCol w:w="256"/>
        <w:gridCol w:w="360"/>
        <w:gridCol w:w="104"/>
        <w:gridCol w:w="540"/>
        <w:gridCol w:w="180"/>
        <w:gridCol w:w="256"/>
        <w:gridCol w:w="360"/>
        <w:gridCol w:w="104"/>
        <w:gridCol w:w="1516"/>
      </w:tblGrid>
      <w:tr w:rsidR="005E364A" w:rsidRPr="00C00527" w:rsidTr="003555AC">
        <w:trPr>
          <w:trHeight w:val="405"/>
        </w:trPr>
        <w:tc>
          <w:tcPr>
            <w:tcW w:w="9824" w:type="dxa"/>
            <w:gridSpan w:val="21"/>
          </w:tcPr>
          <w:p w:rsidR="005E364A" w:rsidRDefault="005E364A" w:rsidP="00142BF4">
            <w:pPr>
              <w:tabs>
                <w:tab w:val="left" w:pos="720"/>
              </w:tabs>
              <w:jc w:val="both"/>
            </w:pPr>
            <w:r>
              <w:lastRenderedPageBreak/>
              <w:t xml:space="preserve">(1) </w:t>
            </w:r>
            <w:r w:rsidR="00FD349C">
              <w:tab/>
            </w:r>
            <w:r>
              <w:t>Die Vertragsparteien erklären sich damit einverstanden, dass der AG wegen Nichteinhalt</w:t>
            </w:r>
            <w:r w:rsidR="00102213">
              <w:t>en</w:t>
            </w:r>
            <w:r>
              <w:t xml:space="preserve"> der</w:t>
            </w:r>
            <w:r w:rsidR="00FD349C">
              <w:br/>
            </w:r>
            <w:r w:rsidR="00FD349C">
              <w:tab/>
            </w:r>
            <w:r>
              <w:t>Grenzwerte Abzüge für die betroffenen Flächen gemäß den zutreffenden Abschnitten des Anhangs</w:t>
            </w:r>
            <w:r w:rsidR="00FD349C">
              <w:br/>
            </w:r>
            <w:r w:rsidR="00FD349C">
              <w:tab/>
            </w:r>
            <w:r w:rsidR="00142BF4">
              <w:fldChar w:fldCharType="begin">
                <w:ffData>
                  <w:name w:val="Text2"/>
                  <w:enabled/>
                  <w:calcOnExit w:val="0"/>
                  <w:textInput/>
                </w:ffData>
              </w:fldChar>
            </w:r>
            <w:r w:rsidR="00142BF4">
              <w:instrText xml:space="preserve"> FORMTEXT </w:instrText>
            </w:r>
            <w:r w:rsidR="00142BF4">
              <w:fldChar w:fldCharType="separate"/>
            </w:r>
            <w:r w:rsidR="00142BF4">
              <w:rPr>
                <w:noProof/>
              </w:rPr>
              <w:t> </w:t>
            </w:r>
            <w:r w:rsidR="00142BF4">
              <w:rPr>
                <w:noProof/>
              </w:rPr>
              <w:t> </w:t>
            </w:r>
            <w:r w:rsidR="00142BF4">
              <w:rPr>
                <w:noProof/>
              </w:rPr>
              <w:t> </w:t>
            </w:r>
            <w:r w:rsidR="00142BF4">
              <w:rPr>
                <w:noProof/>
              </w:rPr>
              <w:t> </w:t>
            </w:r>
            <w:r w:rsidR="00142BF4">
              <w:rPr>
                <w:noProof/>
              </w:rPr>
              <w:t> </w:t>
            </w:r>
            <w:r w:rsidR="00142BF4">
              <w:fldChar w:fldCharType="end"/>
            </w:r>
            <w:r>
              <w:t xml:space="preserve"> der ZTV </w:t>
            </w:r>
            <w:r w:rsidR="00142BF4">
              <w:fldChar w:fldCharType="begin">
                <w:ffData>
                  <w:name w:val="Text2"/>
                  <w:enabled/>
                  <w:calcOnExit w:val="0"/>
                  <w:textInput/>
                </w:ffData>
              </w:fldChar>
            </w:r>
            <w:r w:rsidR="00142BF4">
              <w:instrText xml:space="preserve"> FORMTEXT </w:instrText>
            </w:r>
            <w:r w:rsidR="00142BF4">
              <w:fldChar w:fldCharType="separate"/>
            </w:r>
            <w:r w:rsidR="00142BF4">
              <w:rPr>
                <w:noProof/>
              </w:rPr>
              <w:t> </w:t>
            </w:r>
            <w:r w:rsidR="00142BF4">
              <w:rPr>
                <w:noProof/>
              </w:rPr>
              <w:t> </w:t>
            </w:r>
            <w:r w:rsidR="00142BF4">
              <w:rPr>
                <w:noProof/>
              </w:rPr>
              <w:t> </w:t>
            </w:r>
            <w:r w:rsidR="00142BF4">
              <w:rPr>
                <w:noProof/>
              </w:rPr>
              <w:t> </w:t>
            </w:r>
            <w:r w:rsidR="00142BF4">
              <w:rPr>
                <w:noProof/>
              </w:rPr>
              <w:t> </w:t>
            </w:r>
            <w:r w:rsidR="00142BF4">
              <w:fldChar w:fldCharType="end"/>
            </w:r>
            <w:r>
              <w:t xml:space="preserve"> vornimmt für:</w:t>
            </w:r>
          </w:p>
        </w:tc>
      </w:tr>
      <w:tr w:rsidR="005E364A" w:rsidRPr="00C00527" w:rsidTr="003555AC">
        <w:trPr>
          <w:trHeight w:val="405"/>
        </w:trPr>
        <w:tc>
          <w:tcPr>
            <w:tcW w:w="9824" w:type="dxa"/>
            <w:gridSpan w:val="21"/>
          </w:tcPr>
          <w:p w:rsidR="005E364A" w:rsidRDefault="005E364A" w:rsidP="00800E43">
            <w:pPr>
              <w:jc w:val="both"/>
            </w:pPr>
          </w:p>
        </w:tc>
      </w:tr>
      <w:tr w:rsidR="005E364A" w:rsidRPr="00C00527" w:rsidTr="00B578D4">
        <w:trPr>
          <w:trHeight w:val="280"/>
        </w:trPr>
        <w:tc>
          <w:tcPr>
            <w:tcW w:w="748" w:type="dxa"/>
            <w:vAlign w:val="bottom"/>
          </w:tcPr>
          <w:p w:rsidR="005E364A" w:rsidRDefault="005E364A" w:rsidP="005E364A">
            <w:r>
              <w:fldChar w:fldCharType="begin">
                <w:ffData>
                  <w:name w:val="Kontrollkästchen1"/>
                  <w:enabled/>
                  <w:calcOnExit w:val="0"/>
                  <w:checkBox>
                    <w:sizeAuto/>
                    <w:default w:val="0"/>
                  </w:checkBox>
                </w:ffData>
              </w:fldChar>
            </w:r>
            <w:bookmarkStart w:id="2" w:name="Kontrollkästchen1"/>
            <w:r>
              <w:instrText xml:space="preserve"> FORMCHECKBOX </w:instrText>
            </w:r>
            <w:r w:rsidR="00213BD2">
              <w:fldChar w:fldCharType="separate"/>
            </w:r>
            <w:r>
              <w:fldChar w:fldCharType="end"/>
            </w:r>
            <w:bookmarkEnd w:id="2"/>
          </w:p>
        </w:tc>
        <w:tc>
          <w:tcPr>
            <w:tcW w:w="3856" w:type="dxa"/>
            <w:gridSpan w:val="5"/>
            <w:vAlign w:val="bottom"/>
          </w:tcPr>
          <w:p w:rsidR="005E364A" w:rsidRDefault="005E364A" w:rsidP="005E364A">
            <w:r>
              <w:t xml:space="preserve">die Unterschreitung der Einbaudicke bei </w:t>
            </w:r>
          </w:p>
        </w:tc>
        <w:tc>
          <w:tcPr>
            <w:tcW w:w="1800" w:type="dxa"/>
            <w:gridSpan w:val="7"/>
            <w:vAlign w:val="bottom"/>
          </w:tcPr>
          <w:p w:rsidR="005E364A" w:rsidRDefault="00142BF4" w:rsidP="005E364A">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gridSpan w:val="5"/>
            <w:vAlign w:val="bottom"/>
          </w:tcPr>
          <w:p w:rsidR="005E364A" w:rsidRDefault="005E364A" w:rsidP="005E364A">
            <w:r>
              <w:t>nach Abschnitt</w:t>
            </w:r>
          </w:p>
        </w:tc>
        <w:tc>
          <w:tcPr>
            <w:tcW w:w="1980" w:type="dxa"/>
            <w:gridSpan w:val="3"/>
            <w:vAlign w:val="bottom"/>
          </w:tcPr>
          <w:p w:rsidR="005E364A" w:rsidRDefault="00142BF4" w:rsidP="005E364A">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C00527" w:rsidTr="00B578D4">
        <w:trPr>
          <w:trHeight w:val="280"/>
        </w:trPr>
        <w:tc>
          <w:tcPr>
            <w:tcW w:w="748" w:type="dxa"/>
            <w:vAlign w:val="bottom"/>
          </w:tcPr>
          <w:p w:rsidR="005E364A" w:rsidRDefault="005E364A" w:rsidP="005E364A"/>
        </w:tc>
        <w:tc>
          <w:tcPr>
            <w:tcW w:w="1620" w:type="dxa"/>
            <w:gridSpan w:val="3"/>
            <w:vAlign w:val="bottom"/>
          </w:tcPr>
          <w:p w:rsidR="005E364A" w:rsidRDefault="005E364A" w:rsidP="005E364A">
            <w:r>
              <w:t>in OZ (Position)</w:t>
            </w:r>
          </w:p>
        </w:tc>
        <w:tc>
          <w:tcPr>
            <w:tcW w:w="2236" w:type="dxa"/>
            <w:gridSpan w:val="2"/>
            <w:vAlign w:val="bottom"/>
          </w:tcPr>
          <w:p w:rsidR="005E364A" w:rsidRDefault="00142BF4" w:rsidP="005E364A">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20" w:type="dxa"/>
            <w:gridSpan w:val="15"/>
            <w:vAlign w:val="bottom"/>
          </w:tcPr>
          <w:p w:rsidR="005E364A" w:rsidRDefault="005E364A" w:rsidP="005E364A"/>
        </w:tc>
      </w:tr>
      <w:tr w:rsidR="005E364A" w:rsidRPr="00C00527" w:rsidTr="00B578D4">
        <w:trPr>
          <w:trHeight w:val="280"/>
        </w:trPr>
        <w:tc>
          <w:tcPr>
            <w:tcW w:w="748" w:type="dxa"/>
            <w:vAlign w:val="bottom"/>
          </w:tcPr>
          <w:p w:rsidR="005E364A" w:rsidRDefault="005E364A" w:rsidP="005E364A"/>
        </w:tc>
        <w:tc>
          <w:tcPr>
            <w:tcW w:w="4756" w:type="dxa"/>
            <w:gridSpan w:val="9"/>
            <w:vAlign w:val="bottom"/>
          </w:tcPr>
          <w:p w:rsidR="005E364A" w:rsidRDefault="005E364A" w:rsidP="005E364A">
            <w:r>
              <w:t>Einzelheiten und Abzugsberechnung siehe Anlage</w:t>
            </w:r>
          </w:p>
        </w:tc>
        <w:tc>
          <w:tcPr>
            <w:tcW w:w="900" w:type="dxa"/>
            <w:gridSpan w:val="3"/>
            <w:vAlign w:val="bottom"/>
          </w:tcPr>
          <w:p w:rsidR="005E364A" w:rsidRDefault="00142BF4" w:rsidP="005E364A">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8"/>
            <w:vAlign w:val="bottom"/>
          </w:tcPr>
          <w:p w:rsidR="005E364A" w:rsidRDefault="005E364A" w:rsidP="005E364A"/>
        </w:tc>
      </w:tr>
      <w:tr w:rsidR="005E364A" w:rsidRPr="00C00527" w:rsidTr="003555AC">
        <w:trPr>
          <w:trHeight w:val="280"/>
        </w:trPr>
        <w:tc>
          <w:tcPr>
            <w:tcW w:w="748" w:type="dxa"/>
          </w:tcPr>
          <w:p w:rsidR="005E364A" w:rsidRDefault="005E364A" w:rsidP="00800E43">
            <w:pPr>
              <w:jc w:val="both"/>
            </w:pPr>
          </w:p>
        </w:tc>
        <w:tc>
          <w:tcPr>
            <w:tcW w:w="9076" w:type="dxa"/>
            <w:gridSpan w:val="20"/>
          </w:tcPr>
          <w:p w:rsidR="005E364A" w:rsidRDefault="005E364A" w:rsidP="00800E43">
            <w:pPr>
              <w:jc w:val="both"/>
            </w:pPr>
          </w:p>
        </w:tc>
      </w:tr>
      <w:tr w:rsidR="005E364A" w:rsidRPr="00C00527" w:rsidTr="00B578D4">
        <w:trPr>
          <w:trHeight w:val="280"/>
        </w:trPr>
        <w:tc>
          <w:tcPr>
            <w:tcW w:w="748" w:type="dxa"/>
            <w:vAlign w:val="bottom"/>
          </w:tcPr>
          <w:p w:rsidR="005E364A" w:rsidRDefault="005E364A" w:rsidP="00800E43">
            <w:r>
              <w:fldChar w:fldCharType="begin">
                <w:ffData>
                  <w:name w:val="Kontrollkästchen1"/>
                  <w:enabled/>
                  <w:calcOnExit w:val="0"/>
                  <w:checkBox>
                    <w:sizeAuto/>
                    <w:default w:val="0"/>
                  </w:checkBox>
                </w:ffData>
              </w:fldChar>
            </w:r>
            <w:r>
              <w:instrText xml:space="preserve"> FORMCHECKBOX </w:instrText>
            </w:r>
            <w:r w:rsidR="00213BD2">
              <w:fldChar w:fldCharType="separate"/>
            </w:r>
            <w:r>
              <w:fldChar w:fldCharType="end"/>
            </w:r>
          </w:p>
        </w:tc>
        <w:tc>
          <w:tcPr>
            <w:tcW w:w="3856" w:type="dxa"/>
            <w:gridSpan w:val="5"/>
            <w:vAlign w:val="bottom"/>
          </w:tcPr>
          <w:p w:rsidR="005E364A" w:rsidRDefault="005E364A" w:rsidP="00800E43">
            <w:r>
              <w:t xml:space="preserve">die Unterschreitung der Einbaumenge bei </w:t>
            </w:r>
          </w:p>
        </w:tc>
        <w:tc>
          <w:tcPr>
            <w:tcW w:w="1800" w:type="dxa"/>
            <w:gridSpan w:val="7"/>
            <w:vAlign w:val="bottom"/>
          </w:tcPr>
          <w:p w:rsidR="005E364A"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gridSpan w:val="5"/>
            <w:vAlign w:val="bottom"/>
          </w:tcPr>
          <w:p w:rsidR="005E364A" w:rsidRDefault="005E364A" w:rsidP="00800E43">
            <w:r>
              <w:t>nach Abschnitt</w:t>
            </w:r>
          </w:p>
        </w:tc>
        <w:tc>
          <w:tcPr>
            <w:tcW w:w="1980" w:type="dxa"/>
            <w:gridSpan w:val="3"/>
            <w:vAlign w:val="bottom"/>
          </w:tcPr>
          <w:p w:rsidR="005E364A"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C00527" w:rsidTr="00B578D4">
        <w:trPr>
          <w:trHeight w:val="280"/>
        </w:trPr>
        <w:tc>
          <w:tcPr>
            <w:tcW w:w="748" w:type="dxa"/>
            <w:vAlign w:val="bottom"/>
          </w:tcPr>
          <w:p w:rsidR="005E364A" w:rsidRDefault="005E364A" w:rsidP="00800E43"/>
        </w:tc>
        <w:tc>
          <w:tcPr>
            <w:tcW w:w="1620" w:type="dxa"/>
            <w:gridSpan w:val="3"/>
            <w:vAlign w:val="bottom"/>
          </w:tcPr>
          <w:p w:rsidR="005E364A" w:rsidRDefault="005E364A" w:rsidP="00800E43">
            <w:r>
              <w:t>in OZ (Position)</w:t>
            </w:r>
          </w:p>
        </w:tc>
        <w:tc>
          <w:tcPr>
            <w:tcW w:w="2236" w:type="dxa"/>
            <w:gridSpan w:val="2"/>
            <w:vAlign w:val="bottom"/>
          </w:tcPr>
          <w:p w:rsidR="005E364A"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220" w:type="dxa"/>
            <w:gridSpan w:val="15"/>
            <w:vAlign w:val="bottom"/>
          </w:tcPr>
          <w:p w:rsidR="005E364A" w:rsidRDefault="005E364A" w:rsidP="00800E43"/>
        </w:tc>
      </w:tr>
      <w:tr w:rsidR="005E364A" w:rsidRPr="00C00527" w:rsidTr="00B578D4">
        <w:trPr>
          <w:trHeight w:val="280"/>
        </w:trPr>
        <w:tc>
          <w:tcPr>
            <w:tcW w:w="748" w:type="dxa"/>
            <w:vAlign w:val="bottom"/>
          </w:tcPr>
          <w:p w:rsidR="005E364A" w:rsidRDefault="005E364A" w:rsidP="00800E43"/>
        </w:tc>
        <w:tc>
          <w:tcPr>
            <w:tcW w:w="4756" w:type="dxa"/>
            <w:gridSpan w:val="9"/>
            <w:vAlign w:val="bottom"/>
          </w:tcPr>
          <w:p w:rsidR="005E364A" w:rsidRDefault="005E364A" w:rsidP="00800E43">
            <w:r>
              <w:t>Einzelheiten und Abzugsberechnung siehe Anlage</w:t>
            </w:r>
          </w:p>
        </w:tc>
        <w:tc>
          <w:tcPr>
            <w:tcW w:w="900" w:type="dxa"/>
            <w:gridSpan w:val="3"/>
            <w:vAlign w:val="bottom"/>
          </w:tcPr>
          <w:p w:rsidR="005E364A"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8"/>
            <w:vAlign w:val="bottom"/>
          </w:tcPr>
          <w:p w:rsidR="005E364A" w:rsidRDefault="005E364A" w:rsidP="00800E43"/>
        </w:tc>
      </w:tr>
      <w:tr w:rsidR="005E364A" w:rsidRPr="00C00527" w:rsidTr="003555AC">
        <w:trPr>
          <w:trHeight w:val="280"/>
        </w:trPr>
        <w:tc>
          <w:tcPr>
            <w:tcW w:w="748" w:type="dxa"/>
          </w:tcPr>
          <w:p w:rsidR="005E364A" w:rsidRDefault="005E364A" w:rsidP="00800E43">
            <w:pPr>
              <w:jc w:val="both"/>
            </w:pPr>
          </w:p>
        </w:tc>
        <w:tc>
          <w:tcPr>
            <w:tcW w:w="9076" w:type="dxa"/>
            <w:gridSpan w:val="20"/>
          </w:tcPr>
          <w:p w:rsidR="005E364A" w:rsidRDefault="005E364A" w:rsidP="00800E43">
            <w:pPr>
              <w:jc w:val="both"/>
            </w:pPr>
          </w:p>
        </w:tc>
      </w:tr>
      <w:tr w:rsidR="005E364A" w:rsidRPr="00C00527" w:rsidTr="00B578D4">
        <w:trPr>
          <w:trHeight w:val="280"/>
        </w:trPr>
        <w:tc>
          <w:tcPr>
            <w:tcW w:w="748" w:type="dxa"/>
            <w:vAlign w:val="bottom"/>
          </w:tcPr>
          <w:p w:rsidR="005E364A" w:rsidRDefault="005E364A" w:rsidP="00800E43">
            <w:r>
              <w:fldChar w:fldCharType="begin">
                <w:ffData>
                  <w:name w:val="Kontrollkästchen1"/>
                  <w:enabled/>
                  <w:calcOnExit w:val="0"/>
                  <w:checkBox>
                    <w:sizeAuto/>
                    <w:default w:val="0"/>
                  </w:checkBox>
                </w:ffData>
              </w:fldChar>
            </w:r>
            <w:r>
              <w:instrText xml:space="preserve"> FORMCHECKBOX </w:instrText>
            </w:r>
            <w:r w:rsidR="00213BD2">
              <w:fldChar w:fldCharType="separate"/>
            </w:r>
            <w:r>
              <w:fldChar w:fldCharType="end"/>
            </w:r>
          </w:p>
        </w:tc>
        <w:tc>
          <w:tcPr>
            <w:tcW w:w="4320" w:type="dxa"/>
            <w:gridSpan w:val="7"/>
            <w:vAlign w:val="bottom"/>
          </w:tcPr>
          <w:p w:rsidR="005E364A" w:rsidRDefault="005E364A" w:rsidP="00800E43">
            <w:r>
              <w:t xml:space="preserve">die Unterschreitung der Bindemittelmenge bei </w:t>
            </w:r>
          </w:p>
        </w:tc>
        <w:tc>
          <w:tcPr>
            <w:tcW w:w="1696" w:type="dxa"/>
            <w:gridSpan w:val="6"/>
            <w:vAlign w:val="bottom"/>
          </w:tcPr>
          <w:p w:rsidR="005E364A"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gridSpan w:val="5"/>
            <w:vAlign w:val="bottom"/>
          </w:tcPr>
          <w:p w:rsidR="005E364A" w:rsidRDefault="005E364A" w:rsidP="00800E43">
            <w:r>
              <w:t>nach Abschnitt</w:t>
            </w:r>
          </w:p>
        </w:tc>
        <w:tc>
          <w:tcPr>
            <w:tcW w:w="1620" w:type="dxa"/>
            <w:gridSpan w:val="2"/>
            <w:vAlign w:val="bottom"/>
          </w:tcPr>
          <w:p w:rsidR="005E364A"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C00527" w:rsidTr="00B578D4">
        <w:trPr>
          <w:trHeight w:val="280"/>
        </w:trPr>
        <w:tc>
          <w:tcPr>
            <w:tcW w:w="748" w:type="dxa"/>
            <w:vAlign w:val="bottom"/>
          </w:tcPr>
          <w:p w:rsidR="005E364A" w:rsidRDefault="005E364A" w:rsidP="00800E43"/>
        </w:tc>
        <w:tc>
          <w:tcPr>
            <w:tcW w:w="1620" w:type="dxa"/>
            <w:gridSpan w:val="3"/>
            <w:vAlign w:val="bottom"/>
          </w:tcPr>
          <w:p w:rsidR="005E364A" w:rsidRDefault="005E364A" w:rsidP="00800E43">
            <w:r>
              <w:t>in OZ (Position)</w:t>
            </w:r>
          </w:p>
        </w:tc>
        <w:tc>
          <w:tcPr>
            <w:tcW w:w="2700" w:type="dxa"/>
            <w:gridSpan w:val="4"/>
            <w:vAlign w:val="bottom"/>
          </w:tcPr>
          <w:p w:rsidR="005E364A"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756" w:type="dxa"/>
            <w:gridSpan w:val="13"/>
            <w:vAlign w:val="bottom"/>
          </w:tcPr>
          <w:p w:rsidR="005E364A" w:rsidRDefault="005E364A" w:rsidP="00800E43"/>
        </w:tc>
      </w:tr>
      <w:tr w:rsidR="005E364A" w:rsidRPr="00C00527" w:rsidTr="00B578D4">
        <w:trPr>
          <w:trHeight w:val="280"/>
        </w:trPr>
        <w:tc>
          <w:tcPr>
            <w:tcW w:w="748" w:type="dxa"/>
            <w:vAlign w:val="bottom"/>
          </w:tcPr>
          <w:p w:rsidR="005E364A" w:rsidRDefault="005E364A" w:rsidP="00800E43"/>
        </w:tc>
        <w:tc>
          <w:tcPr>
            <w:tcW w:w="4756" w:type="dxa"/>
            <w:gridSpan w:val="9"/>
            <w:vAlign w:val="bottom"/>
          </w:tcPr>
          <w:p w:rsidR="005E364A" w:rsidRDefault="005E364A" w:rsidP="00800E43">
            <w:r>
              <w:t>Einzelheiten und Abzugsberechnung siehe Anlage</w:t>
            </w:r>
          </w:p>
        </w:tc>
        <w:tc>
          <w:tcPr>
            <w:tcW w:w="900" w:type="dxa"/>
            <w:gridSpan w:val="3"/>
            <w:vAlign w:val="bottom"/>
          </w:tcPr>
          <w:p w:rsidR="005E364A"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8"/>
            <w:vAlign w:val="bottom"/>
          </w:tcPr>
          <w:p w:rsidR="005E364A" w:rsidRDefault="005E364A" w:rsidP="00800E43"/>
        </w:tc>
      </w:tr>
      <w:tr w:rsidR="005E364A" w:rsidRPr="00C00527" w:rsidTr="003555AC">
        <w:trPr>
          <w:trHeight w:val="280"/>
        </w:trPr>
        <w:tc>
          <w:tcPr>
            <w:tcW w:w="748" w:type="dxa"/>
          </w:tcPr>
          <w:p w:rsidR="005E364A" w:rsidRDefault="005E364A" w:rsidP="00800E43">
            <w:pPr>
              <w:jc w:val="both"/>
            </w:pPr>
          </w:p>
        </w:tc>
        <w:tc>
          <w:tcPr>
            <w:tcW w:w="9076" w:type="dxa"/>
            <w:gridSpan w:val="20"/>
          </w:tcPr>
          <w:p w:rsidR="005E364A" w:rsidRDefault="005E364A" w:rsidP="00800E43">
            <w:pPr>
              <w:jc w:val="both"/>
            </w:pPr>
          </w:p>
        </w:tc>
      </w:tr>
      <w:tr w:rsidR="005E364A" w:rsidRPr="00C00527" w:rsidTr="00B578D4">
        <w:trPr>
          <w:trHeight w:val="280"/>
        </w:trPr>
        <w:tc>
          <w:tcPr>
            <w:tcW w:w="748" w:type="dxa"/>
            <w:vAlign w:val="bottom"/>
          </w:tcPr>
          <w:p w:rsidR="005E364A" w:rsidRDefault="005E364A" w:rsidP="00800E43">
            <w:r>
              <w:fldChar w:fldCharType="begin">
                <w:ffData>
                  <w:name w:val="Kontrollkästchen1"/>
                  <w:enabled/>
                  <w:calcOnExit w:val="0"/>
                  <w:checkBox>
                    <w:sizeAuto/>
                    <w:default w:val="0"/>
                  </w:checkBox>
                </w:ffData>
              </w:fldChar>
            </w:r>
            <w:r>
              <w:instrText xml:space="preserve"> FORMCHECKBOX </w:instrText>
            </w:r>
            <w:r w:rsidR="00213BD2">
              <w:fldChar w:fldCharType="separate"/>
            </w:r>
            <w:r>
              <w:fldChar w:fldCharType="end"/>
            </w:r>
          </w:p>
        </w:tc>
        <w:tc>
          <w:tcPr>
            <w:tcW w:w="4320" w:type="dxa"/>
            <w:gridSpan w:val="7"/>
            <w:vAlign w:val="bottom"/>
          </w:tcPr>
          <w:p w:rsidR="005E364A" w:rsidRDefault="005E364A" w:rsidP="00800E43">
            <w:r>
              <w:t xml:space="preserve">die Unterschreitung des Bindemittelgehalts bei </w:t>
            </w:r>
          </w:p>
        </w:tc>
        <w:tc>
          <w:tcPr>
            <w:tcW w:w="1696" w:type="dxa"/>
            <w:gridSpan w:val="6"/>
            <w:vAlign w:val="bottom"/>
          </w:tcPr>
          <w:p w:rsidR="005E364A"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gridSpan w:val="5"/>
            <w:vAlign w:val="bottom"/>
          </w:tcPr>
          <w:p w:rsidR="005E364A" w:rsidRDefault="005E364A" w:rsidP="00800E43">
            <w:r>
              <w:t>nach Abschnitt</w:t>
            </w:r>
          </w:p>
        </w:tc>
        <w:tc>
          <w:tcPr>
            <w:tcW w:w="1620" w:type="dxa"/>
            <w:gridSpan w:val="2"/>
            <w:vAlign w:val="bottom"/>
          </w:tcPr>
          <w:p w:rsidR="005E364A"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E364A" w:rsidRPr="00C00527" w:rsidTr="00B578D4">
        <w:trPr>
          <w:trHeight w:val="280"/>
        </w:trPr>
        <w:tc>
          <w:tcPr>
            <w:tcW w:w="748" w:type="dxa"/>
            <w:vAlign w:val="bottom"/>
          </w:tcPr>
          <w:p w:rsidR="005E364A" w:rsidRDefault="005E364A" w:rsidP="00800E43"/>
        </w:tc>
        <w:tc>
          <w:tcPr>
            <w:tcW w:w="1620" w:type="dxa"/>
            <w:gridSpan w:val="3"/>
            <w:vAlign w:val="bottom"/>
          </w:tcPr>
          <w:p w:rsidR="005E364A" w:rsidRDefault="005E364A" w:rsidP="00800E43">
            <w:r>
              <w:t>in OZ (Position)</w:t>
            </w:r>
          </w:p>
        </w:tc>
        <w:tc>
          <w:tcPr>
            <w:tcW w:w="2700" w:type="dxa"/>
            <w:gridSpan w:val="4"/>
            <w:vAlign w:val="bottom"/>
          </w:tcPr>
          <w:p w:rsidR="005E364A" w:rsidRDefault="005E364A" w:rsidP="00800E43"/>
        </w:tc>
        <w:tc>
          <w:tcPr>
            <w:tcW w:w="4756" w:type="dxa"/>
            <w:gridSpan w:val="13"/>
            <w:vAlign w:val="bottom"/>
          </w:tcPr>
          <w:p w:rsidR="005E364A" w:rsidRDefault="005E364A" w:rsidP="00800E43"/>
        </w:tc>
      </w:tr>
      <w:tr w:rsidR="005E364A" w:rsidRPr="00C00527" w:rsidTr="00B578D4">
        <w:trPr>
          <w:trHeight w:val="280"/>
        </w:trPr>
        <w:tc>
          <w:tcPr>
            <w:tcW w:w="748" w:type="dxa"/>
            <w:vAlign w:val="bottom"/>
          </w:tcPr>
          <w:p w:rsidR="005E364A" w:rsidRDefault="005E364A" w:rsidP="00800E43"/>
        </w:tc>
        <w:tc>
          <w:tcPr>
            <w:tcW w:w="4756" w:type="dxa"/>
            <w:gridSpan w:val="9"/>
            <w:vAlign w:val="bottom"/>
          </w:tcPr>
          <w:p w:rsidR="005E364A" w:rsidRDefault="005E364A" w:rsidP="00800E43">
            <w:r>
              <w:t>Einzelheiten und Abzugsberechnung siehe Anlage</w:t>
            </w:r>
          </w:p>
        </w:tc>
        <w:tc>
          <w:tcPr>
            <w:tcW w:w="900" w:type="dxa"/>
            <w:gridSpan w:val="3"/>
            <w:vAlign w:val="bottom"/>
          </w:tcPr>
          <w:p w:rsidR="005E364A"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8"/>
            <w:vAlign w:val="bottom"/>
          </w:tcPr>
          <w:p w:rsidR="005E364A" w:rsidRDefault="005E364A" w:rsidP="00800E43"/>
        </w:tc>
      </w:tr>
      <w:tr w:rsidR="005E364A" w:rsidRPr="00C00527" w:rsidTr="003555AC">
        <w:trPr>
          <w:trHeight w:val="280"/>
        </w:trPr>
        <w:tc>
          <w:tcPr>
            <w:tcW w:w="748" w:type="dxa"/>
          </w:tcPr>
          <w:p w:rsidR="005E364A" w:rsidRDefault="005E364A" w:rsidP="00800E43">
            <w:pPr>
              <w:jc w:val="both"/>
            </w:pPr>
          </w:p>
        </w:tc>
        <w:tc>
          <w:tcPr>
            <w:tcW w:w="9076" w:type="dxa"/>
            <w:gridSpan w:val="20"/>
          </w:tcPr>
          <w:p w:rsidR="005E364A" w:rsidRDefault="005E364A" w:rsidP="00800E43">
            <w:pPr>
              <w:jc w:val="both"/>
            </w:pPr>
          </w:p>
        </w:tc>
      </w:tr>
      <w:tr w:rsidR="003555AC" w:rsidRPr="00C00527" w:rsidTr="00B578D4">
        <w:trPr>
          <w:trHeight w:val="280"/>
        </w:trPr>
        <w:tc>
          <w:tcPr>
            <w:tcW w:w="748" w:type="dxa"/>
            <w:vAlign w:val="bottom"/>
          </w:tcPr>
          <w:p w:rsidR="003555AC" w:rsidRDefault="003555AC" w:rsidP="00800E43">
            <w:r>
              <w:fldChar w:fldCharType="begin">
                <w:ffData>
                  <w:name w:val="Kontrollkästchen1"/>
                  <w:enabled/>
                  <w:calcOnExit w:val="0"/>
                  <w:checkBox>
                    <w:sizeAuto/>
                    <w:default w:val="0"/>
                  </w:checkBox>
                </w:ffData>
              </w:fldChar>
            </w:r>
            <w:r>
              <w:instrText xml:space="preserve"> FORMCHECKBOX </w:instrText>
            </w:r>
            <w:r w:rsidR="00213BD2">
              <w:fldChar w:fldCharType="separate"/>
            </w:r>
            <w:r>
              <w:fldChar w:fldCharType="end"/>
            </w:r>
          </w:p>
        </w:tc>
        <w:tc>
          <w:tcPr>
            <w:tcW w:w="4500" w:type="dxa"/>
            <w:gridSpan w:val="8"/>
            <w:vAlign w:val="bottom"/>
          </w:tcPr>
          <w:p w:rsidR="003555AC" w:rsidRDefault="003555AC" w:rsidP="00800E43">
            <w:r>
              <w:t xml:space="preserve">die Unterschreitung des Verdichtungsgrades bei </w:t>
            </w:r>
          </w:p>
        </w:tc>
        <w:tc>
          <w:tcPr>
            <w:tcW w:w="1620" w:type="dxa"/>
            <w:gridSpan w:val="6"/>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gridSpan w:val="5"/>
            <w:vAlign w:val="bottom"/>
          </w:tcPr>
          <w:p w:rsidR="003555AC" w:rsidRDefault="003555AC" w:rsidP="00800E43">
            <w:r>
              <w:t>nach Abschnitt</w:t>
            </w:r>
          </w:p>
        </w:tc>
        <w:tc>
          <w:tcPr>
            <w:tcW w:w="1516" w:type="dxa"/>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55AC" w:rsidRPr="00C00527" w:rsidTr="00B578D4">
        <w:trPr>
          <w:trHeight w:val="280"/>
        </w:trPr>
        <w:tc>
          <w:tcPr>
            <w:tcW w:w="748" w:type="dxa"/>
            <w:vAlign w:val="bottom"/>
          </w:tcPr>
          <w:p w:rsidR="003555AC" w:rsidRDefault="003555AC" w:rsidP="00800E43"/>
        </w:tc>
        <w:tc>
          <w:tcPr>
            <w:tcW w:w="1620" w:type="dxa"/>
            <w:gridSpan w:val="3"/>
            <w:vAlign w:val="bottom"/>
          </w:tcPr>
          <w:p w:rsidR="003555AC" w:rsidRDefault="003555AC" w:rsidP="00800E43">
            <w:r>
              <w:t>in OZ (Position)</w:t>
            </w:r>
          </w:p>
        </w:tc>
        <w:tc>
          <w:tcPr>
            <w:tcW w:w="2880" w:type="dxa"/>
            <w:gridSpan w:val="5"/>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76" w:type="dxa"/>
            <w:gridSpan w:val="12"/>
            <w:vAlign w:val="bottom"/>
          </w:tcPr>
          <w:p w:rsidR="003555AC" w:rsidRDefault="003555AC" w:rsidP="00800E43"/>
        </w:tc>
      </w:tr>
      <w:tr w:rsidR="003555AC" w:rsidRPr="00C00527" w:rsidTr="00B578D4">
        <w:trPr>
          <w:trHeight w:val="280"/>
        </w:trPr>
        <w:tc>
          <w:tcPr>
            <w:tcW w:w="748" w:type="dxa"/>
            <w:vAlign w:val="bottom"/>
          </w:tcPr>
          <w:p w:rsidR="003555AC" w:rsidRDefault="003555AC" w:rsidP="00800E43"/>
        </w:tc>
        <w:tc>
          <w:tcPr>
            <w:tcW w:w="4756" w:type="dxa"/>
            <w:gridSpan w:val="9"/>
            <w:vAlign w:val="bottom"/>
          </w:tcPr>
          <w:p w:rsidR="003555AC" w:rsidRDefault="003555AC" w:rsidP="00800E43">
            <w:r>
              <w:t>Einzelheiten und Abzugsberechnung siehe Anlage</w:t>
            </w:r>
          </w:p>
        </w:tc>
        <w:tc>
          <w:tcPr>
            <w:tcW w:w="900" w:type="dxa"/>
            <w:gridSpan w:val="3"/>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8"/>
            <w:vAlign w:val="bottom"/>
          </w:tcPr>
          <w:p w:rsidR="003555AC" w:rsidRDefault="003555AC" w:rsidP="00800E43"/>
        </w:tc>
      </w:tr>
      <w:tr w:rsidR="005E364A" w:rsidRPr="00C00527" w:rsidTr="003555AC">
        <w:trPr>
          <w:trHeight w:val="280"/>
        </w:trPr>
        <w:tc>
          <w:tcPr>
            <w:tcW w:w="748" w:type="dxa"/>
          </w:tcPr>
          <w:p w:rsidR="005E364A" w:rsidRDefault="005E364A" w:rsidP="00800E43">
            <w:pPr>
              <w:jc w:val="both"/>
            </w:pPr>
          </w:p>
        </w:tc>
        <w:tc>
          <w:tcPr>
            <w:tcW w:w="9076" w:type="dxa"/>
            <w:gridSpan w:val="20"/>
          </w:tcPr>
          <w:p w:rsidR="005E364A" w:rsidRDefault="005E364A" w:rsidP="00800E43">
            <w:pPr>
              <w:jc w:val="both"/>
            </w:pPr>
          </w:p>
        </w:tc>
      </w:tr>
      <w:tr w:rsidR="003555AC" w:rsidRPr="00C00527" w:rsidTr="00B578D4">
        <w:trPr>
          <w:trHeight w:val="280"/>
        </w:trPr>
        <w:tc>
          <w:tcPr>
            <w:tcW w:w="748" w:type="dxa"/>
            <w:vAlign w:val="bottom"/>
          </w:tcPr>
          <w:p w:rsidR="003555AC" w:rsidRDefault="003555AC" w:rsidP="00800E43">
            <w:r>
              <w:fldChar w:fldCharType="begin">
                <w:ffData>
                  <w:name w:val="Kontrollkästchen1"/>
                  <w:enabled/>
                  <w:calcOnExit w:val="0"/>
                  <w:checkBox>
                    <w:sizeAuto/>
                    <w:default w:val="0"/>
                  </w:checkBox>
                </w:ffData>
              </w:fldChar>
            </w:r>
            <w:r>
              <w:instrText xml:space="preserve"> FORMCHECKBOX </w:instrText>
            </w:r>
            <w:r w:rsidR="00213BD2">
              <w:fldChar w:fldCharType="separate"/>
            </w:r>
            <w:r>
              <w:fldChar w:fldCharType="end"/>
            </w:r>
          </w:p>
        </w:tc>
        <w:tc>
          <w:tcPr>
            <w:tcW w:w="3960" w:type="dxa"/>
            <w:gridSpan w:val="6"/>
            <w:vAlign w:val="bottom"/>
          </w:tcPr>
          <w:p w:rsidR="003555AC" w:rsidRDefault="003555AC" w:rsidP="00800E43">
            <w:r>
              <w:t xml:space="preserve">die Unterschreitung der Druckfestigkeit bei </w:t>
            </w:r>
          </w:p>
        </w:tc>
        <w:tc>
          <w:tcPr>
            <w:tcW w:w="1440" w:type="dxa"/>
            <w:gridSpan w:val="5"/>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gridSpan w:val="5"/>
            <w:vAlign w:val="bottom"/>
          </w:tcPr>
          <w:p w:rsidR="003555AC" w:rsidRDefault="003555AC" w:rsidP="00800E43">
            <w:r>
              <w:t>nach Abschnitt</w:t>
            </w:r>
          </w:p>
        </w:tc>
        <w:tc>
          <w:tcPr>
            <w:tcW w:w="2236" w:type="dxa"/>
            <w:gridSpan w:val="4"/>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55AC" w:rsidRPr="00C00527" w:rsidTr="00B578D4">
        <w:trPr>
          <w:trHeight w:val="280"/>
        </w:trPr>
        <w:tc>
          <w:tcPr>
            <w:tcW w:w="748" w:type="dxa"/>
            <w:vAlign w:val="bottom"/>
          </w:tcPr>
          <w:p w:rsidR="003555AC" w:rsidRDefault="003555AC" w:rsidP="00800E43"/>
        </w:tc>
        <w:tc>
          <w:tcPr>
            <w:tcW w:w="1620" w:type="dxa"/>
            <w:gridSpan w:val="3"/>
            <w:vAlign w:val="bottom"/>
          </w:tcPr>
          <w:p w:rsidR="003555AC" w:rsidRDefault="003555AC" w:rsidP="00800E43">
            <w:r>
              <w:t>in OZ (Position)</w:t>
            </w:r>
          </w:p>
        </w:tc>
        <w:tc>
          <w:tcPr>
            <w:tcW w:w="2340" w:type="dxa"/>
            <w:gridSpan w:val="3"/>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16" w:type="dxa"/>
            <w:gridSpan w:val="14"/>
            <w:vAlign w:val="bottom"/>
          </w:tcPr>
          <w:p w:rsidR="003555AC" w:rsidRDefault="003555AC" w:rsidP="00800E43"/>
        </w:tc>
      </w:tr>
      <w:tr w:rsidR="003555AC" w:rsidRPr="00C00527" w:rsidTr="00B578D4">
        <w:trPr>
          <w:trHeight w:val="280"/>
        </w:trPr>
        <w:tc>
          <w:tcPr>
            <w:tcW w:w="748" w:type="dxa"/>
            <w:vAlign w:val="bottom"/>
          </w:tcPr>
          <w:p w:rsidR="003555AC" w:rsidRDefault="003555AC" w:rsidP="00800E43"/>
        </w:tc>
        <w:tc>
          <w:tcPr>
            <w:tcW w:w="4756" w:type="dxa"/>
            <w:gridSpan w:val="9"/>
            <w:vAlign w:val="bottom"/>
          </w:tcPr>
          <w:p w:rsidR="003555AC" w:rsidRDefault="003555AC" w:rsidP="00800E43">
            <w:r>
              <w:t>Einzelheiten und Abzugsberechnung siehe Anlage</w:t>
            </w:r>
          </w:p>
        </w:tc>
        <w:tc>
          <w:tcPr>
            <w:tcW w:w="900" w:type="dxa"/>
            <w:gridSpan w:val="3"/>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8"/>
            <w:vAlign w:val="bottom"/>
          </w:tcPr>
          <w:p w:rsidR="003555AC" w:rsidRDefault="003555AC" w:rsidP="00800E43"/>
        </w:tc>
      </w:tr>
      <w:tr w:rsidR="005E364A" w:rsidRPr="00C00527" w:rsidTr="003555AC">
        <w:trPr>
          <w:trHeight w:val="280"/>
        </w:trPr>
        <w:tc>
          <w:tcPr>
            <w:tcW w:w="748" w:type="dxa"/>
          </w:tcPr>
          <w:p w:rsidR="005E364A" w:rsidRDefault="005E364A" w:rsidP="00800E43">
            <w:pPr>
              <w:jc w:val="both"/>
            </w:pPr>
          </w:p>
        </w:tc>
        <w:tc>
          <w:tcPr>
            <w:tcW w:w="9076" w:type="dxa"/>
            <w:gridSpan w:val="20"/>
          </w:tcPr>
          <w:p w:rsidR="005E364A" w:rsidRDefault="005E364A" w:rsidP="00800E43">
            <w:pPr>
              <w:jc w:val="both"/>
            </w:pPr>
          </w:p>
        </w:tc>
      </w:tr>
      <w:tr w:rsidR="003555AC" w:rsidRPr="00C00527" w:rsidTr="00B578D4">
        <w:trPr>
          <w:trHeight w:val="280"/>
        </w:trPr>
        <w:tc>
          <w:tcPr>
            <w:tcW w:w="748" w:type="dxa"/>
            <w:vAlign w:val="bottom"/>
          </w:tcPr>
          <w:p w:rsidR="003555AC" w:rsidRDefault="003555AC" w:rsidP="00800E43">
            <w:r>
              <w:fldChar w:fldCharType="begin">
                <w:ffData>
                  <w:name w:val="Kontrollkästchen1"/>
                  <w:enabled/>
                  <w:calcOnExit w:val="0"/>
                  <w:checkBox>
                    <w:sizeAuto/>
                    <w:default w:val="0"/>
                  </w:checkBox>
                </w:ffData>
              </w:fldChar>
            </w:r>
            <w:r>
              <w:instrText xml:space="preserve"> FORMCHECKBOX </w:instrText>
            </w:r>
            <w:r w:rsidR="00213BD2">
              <w:fldChar w:fldCharType="separate"/>
            </w:r>
            <w:r>
              <w:fldChar w:fldCharType="end"/>
            </w:r>
          </w:p>
        </w:tc>
        <w:tc>
          <w:tcPr>
            <w:tcW w:w="5220" w:type="dxa"/>
            <w:gridSpan w:val="10"/>
            <w:vAlign w:val="bottom"/>
          </w:tcPr>
          <w:p w:rsidR="003555AC" w:rsidRDefault="003555AC" w:rsidP="00800E43">
            <w:r>
              <w:t>die Unterschreitung der Dicke der Decke nach Abschnitt</w:t>
            </w:r>
          </w:p>
        </w:tc>
        <w:tc>
          <w:tcPr>
            <w:tcW w:w="3856" w:type="dxa"/>
            <w:gridSpan w:val="10"/>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55AC" w:rsidRPr="00C00527" w:rsidTr="00B578D4">
        <w:trPr>
          <w:trHeight w:val="280"/>
        </w:trPr>
        <w:tc>
          <w:tcPr>
            <w:tcW w:w="748" w:type="dxa"/>
            <w:vAlign w:val="bottom"/>
          </w:tcPr>
          <w:p w:rsidR="003555AC" w:rsidRDefault="003555AC" w:rsidP="00800E43"/>
        </w:tc>
        <w:tc>
          <w:tcPr>
            <w:tcW w:w="1620" w:type="dxa"/>
            <w:gridSpan w:val="3"/>
            <w:vAlign w:val="bottom"/>
          </w:tcPr>
          <w:p w:rsidR="003555AC" w:rsidRDefault="003555AC" w:rsidP="00800E43">
            <w:r>
              <w:t>in OZ (Position)</w:t>
            </w:r>
          </w:p>
        </w:tc>
        <w:tc>
          <w:tcPr>
            <w:tcW w:w="2340" w:type="dxa"/>
            <w:gridSpan w:val="3"/>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16" w:type="dxa"/>
            <w:gridSpan w:val="14"/>
            <w:vAlign w:val="bottom"/>
          </w:tcPr>
          <w:p w:rsidR="003555AC" w:rsidRDefault="003555AC" w:rsidP="00800E43"/>
        </w:tc>
      </w:tr>
      <w:tr w:rsidR="003555AC" w:rsidRPr="00C00527" w:rsidTr="00B578D4">
        <w:trPr>
          <w:trHeight w:val="280"/>
        </w:trPr>
        <w:tc>
          <w:tcPr>
            <w:tcW w:w="748" w:type="dxa"/>
            <w:vAlign w:val="bottom"/>
          </w:tcPr>
          <w:p w:rsidR="003555AC" w:rsidRDefault="003555AC" w:rsidP="00800E43"/>
        </w:tc>
        <w:tc>
          <w:tcPr>
            <w:tcW w:w="4756" w:type="dxa"/>
            <w:gridSpan w:val="9"/>
            <w:vAlign w:val="bottom"/>
          </w:tcPr>
          <w:p w:rsidR="003555AC" w:rsidRDefault="003555AC" w:rsidP="00800E43">
            <w:r>
              <w:t>Einzelheiten und Abzugsberechnung siehe Anlage</w:t>
            </w:r>
          </w:p>
        </w:tc>
        <w:tc>
          <w:tcPr>
            <w:tcW w:w="900" w:type="dxa"/>
            <w:gridSpan w:val="3"/>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8"/>
            <w:vAlign w:val="bottom"/>
          </w:tcPr>
          <w:p w:rsidR="003555AC" w:rsidRDefault="003555AC" w:rsidP="00800E43"/>
        </w:tc>
      </w:tr>
      <w:tr w:rsidR="005E364A" w:rsidRPr="00C00527" w:rsidTr="003555AC">
        <w:trPr>
          <w:trHeight w:val="280"/>
        </w:trPr>
        <w:tc>
          <w:tcPr>
            <w:tcW w:w="748" w:type="dxa"/>
          </w:tcPr>
          <w:p w:rsidR="005E364A" w:rsidRDefault="005E364A" w:rsidP="00800E43">
            <w:pPr>
              <w:jc w:val="both"/>
            </w:pPr>
          </w:p>
        </w:tc>
        <w:tc>
          <w:tcPr>
            <w:tcW w:w="9076" w:type="dxa"/>
            <w:gridSpan w:val="20"/>
          </w:tcPr>
          <w:p w:rsidR="005E364A" w:rsidRDefault="005E364A" w:rsidP="00800E43">
            <w:pPr>
              <w:jc w:val="both"/>
            </w:pPr>
          </w:p>
        </w:tc>
      </w:tr>
      <w:tr w:rsidR="005E364A" w:rsidRPr="00C00527" w:rsidTr="003555AC">
        <w:trPr>
          <w:trHeight w:val="280"/>
        </w:trPr>
        <w:tc>
          <w:tcPr>
            <w:tcW w:w="748" w:type="dxa"/>
            <w:vAlign w:val="bottom"/>
          </w:tcPr>
          <w:p w:rsidR="005E364A" w:rsidRDefault="003555AC" w:rsidP="003555AC">
            <w:r>
              <w:fldChar w:fldCharType="begin">
                <w:ffData>
                  <w:name w:val="Kontrollkästchen2"/>
                  <w:enabled/>
                  <w:calcOnExit w:val="0"/>
                  <w:checkBox>
                    <w:sizeAuto/>
                    <w:default w:val="0"/>
                  </w:checkBox>
                </w:ffData>
              </w:fldChar>
            </w:r>
            <w:bookmarkStart w:id="3" w:name="Kontrollkästchen2"/>
            <w:r>
              <w:instrText xml:space="preserve"> FORMCHECKBOX </w:instrText>
            </w:r>
            <w:r w:rsidR="00213BD2">
              <w:fldChar w:fldCharType="separate"/>
            </w:r>
            <w:r>
              <w:fldChar w:fldCharType="end"/>
            </w:r>
            <w:bookmarkEnd w:id="3"/>
          </w:p>
        </w:tc>
        <w:tc>
          <w:tcPr>
            <w:tcW w:w="9076" w:type="dxa"/>
            <w:gridSpan w:val="20"/>
            <w:vAlign w:val="bottom"/>
          </w:tcPr>
          <w:p w:rsidR="005E364A" w:rsidRDefault="003555AC" w:rsidP="003555AC">
            <w:r>
              <w:t>die Unterschreitung</w:t>
            </w:r>
          </w:p>
        </w:tc>
      </w:tr>
      <w:tr w:rsidR="003555AC" w:rsidRPr="00C00527" w:rsidTr="00B578D4">
        <w:trPr>
          <w:trHeight w:val="280"/>
        </w:trPr>
        <w:tc>
          <w:tcPr>
            <w:tcW w:w="748" w:type="dxa"/>
            <w:vAlign w:val="bottom"/>
          </w:tcPr>
          <w:p w:rsidR="003555AC" w:rsidRDefault="003555AC" w:rsidP="003555AC"/>
        </w:tc>
        <w:tc>
          <w:tcPr>
            <w:tcW w:w="9076" w:type="dxa"/>
            <w:gridSpan w:val="20"/>
            <w:vAlign w:val="bottom"/>
          </w:tcPr>
          <w:p w:rsidR="003555AC" w:rsidRDefault="00142BF4" w:rsidP="003555AC">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55AC" w:rsidRPr="00C00527" w:rsidTr="00B578D4">
        <w:trPr>
          <w:trHeight w:val="280"/>
        </w:trPr>
        <w:tc>
          <w:tcPr>
            <w:tcW w:w="748" w:type="dxa"/>
            <w:vAlign w:val="bottom"/>
          </w:tcPr>
          <w:p w:rsidR="003555AC" w:rsidRDefault="003555AC" w:rsidP="003555AC"/>
        </w:tc>
        <w:tc>
          <w:tcPr>
            <w:tcW w:w="9076" w:type="dxa"/>
            <w:gridSpan w:val="20"/>
            <w:vAlign w:val="bottom"/>
          </w:tcPr>
          <w:p w:rsidR="003555AC" w:rsidRDefault="00142BF4" w:rsidP="003555AC">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55AC" w:rsidRPr="00C00527" w:rsidTr="00B578D4">
        <w:trPr>
          <w:trHeight w:val="280"/>
        </w:trPr>
        <w:tc>
          <w:tcPr>
            <w:tcW w:w="748" w:type="dxa"/>
            <w:vAlign w:val="bottom"/>
          </w:tcPr>
          <w:p w:rsidR="003555AC" w:rsidRDefault="003555AC" w:rsidP="003555AC"/>
        </w:tc>
        <w:tc>
          <w:tcPr>
            <w:tcW w:w="9076" w:type="dxa"/>
            <w:gridSpan w:val="20"/>
            <w:vAlign w:val="bottom"/>
          </w:tcPr>
          <w:p w:rsidR="003555AC" w:rsidRDefault="003555AC" w:rsidP="003555AC"/>
        </w:tc>
      </w:tr>
      <w:tr w:rsidR="003555AC" w:rsidRPr="00C00527" w:rsidTr="00B578D4">
        <w:trPr>
          <w:trHeight w:val="280"/>
        </w:trPr>
        <w:tc>
          <w:tcPr>
            <w:tcW w:w="748" w:type="dxa"/>
            <w:vAlign w:val="bottom"/>
          </w:tcPr>
          <w:p w:rsidR="003555AC" w:rsidRDefault="003555AC" w:rsidP="00800E43">
            <w:r>
              <w:fldChar w:fldCharType="begin">
                <w:ffData>
                  <w:name w:val="Kontrollkästchen1"/>
                  <w:enabled/>
                  <w:calcOnExit w:val="0"/>
                  <w:checkBox>
                    <w:sizeAuto/>
                    <w:default w:val="0"/>
                  </w:checkBox>
                </w:ffData>
              </w:fldChar>
            </w:r>
            <w:r>
              <w:instrText xml:space="preserve"> FORMCHECKBOX </w:instrText>
            </w:r>
            <w:r w:rsidR="00213BD2">
              <w:fldChar w:fldCharType="separate"/>
            </w:r>
            <w:r>
              <w:fldChar w:fldCharType="end"/>
            </w:r>
          </w:p>
        </w:tc>
        <w:tc>
          <w:tcPr>
            <w:tcW w:w="6660" w:type="dxa"/>
            <w:gridSpan w:val="15"/>
            <w:vAlign w:val="bottom"/>
          </w:tcPr>
          <w:p w:rsidR="003555AC" w:rsidRDefault="003555AC" w:rsidP="00800E43">
            <w:r>
              <w:t>die Überschreitung des Grenzwertes für die Unebenheit nach Abschnitt</w:t>
            </w:r>
          </w:p>
        </w:tc>
        <w:tc>
          <w:tcPr>
            <w:tcW w:w="2416" w:type="dxa"/>
            <w:gridSpan w:val="5"/>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55AC" w:rsidRPr="00C00527" w:rsidTr="00B578D4">
        <w:trPr>
          <w:trHeight w:val="280"/>
        </w:trPr>
        <w:tc>
          <w:tcPr>
            <w:tcW w:w="748" w:type="dxa"/>
            <w:vAlign w:val="bottom"/>
          </w:tcPr>
          <w:p w:rsidR="003555AC" w:rsidRDefault="003555AC" w:rsidP="00800E43"/>
        </w:tc>
        <w:tc>
          <w:tcPr>
            <w:tcW w:w="1620" w:type="dxa"/>
            <w:gridSpan w:val="3"/>
            <w:vAlign w:val="bottom"/>
          </w:tcPr>
          <w:p w:rsidR="003555AC" w:rsidRDefault="003555AC" w:rsidP="00800E43">
            <w:r>
              <w:t>in OZ (Position)</w:t>
            </w:r>
          </w:p>
        </w:tc>
        <w:tc>
          <w:tcPr>
            <w:tcW w:w="2340" w:type="dxa"/>
            <w:gridSpan w:val="3"/>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16" w:type="dxa"/>
            <w:gridSpan w:val="14"/>
            <w:vAlign w:val="bottom"/>
          </w:tcPr>
          <w:p w:rsidR="003555AC" w:rsidRDefault="003555AC" w:rsidP="00800E43"/>
        </w:tc>
      </w:tr>
      <w:tr w:rsidR="003555AC" w:rsidRPr="00C00527" w:rsidTr="00B578D4">
        <w:trPr>
          <w:trHeight w:val="280"/>
        </w:trPr>
        <w:tc>
          <w:tcPr>
            <w:tcW w:w="748" w:type="dxa"/>
            <w:vAlign w:val="bottom"/>
          </w:tcPr>
          <w:p w:rsidR="003555AC" w:rsidRDefault="003555AC" w:rsidP="00800E43"/>
        </w:tc>
        <w:tc>
          <w:tcPr>
            <w:tcW w:w="4756" w:type="dxa"/>
            <w:gridSpan w:val="9"/>
            <w:vAlign w:val="bottom"/>
          </w:tcPr>
          <w:p w:rsidR="003555AC" w:rsidRDefault="003555AC" w:rsidP="00800E43">
            <w:r>
              <w:t>Einzelheiten und Abzugsberechnung siehe Anlage</w:t>
            </w:r>
          </w:p>
        </w:tc>
        <w:tc>
          <w:tcPr>
            <w:tcW w:w="900" w:type="dxa"/>
            <w:gridSpan w:val="3"/>
            <w:vAlign w:val="bottom"/>
          </w:tcPr>
          <w:p w:rsidR="003555AC"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20" w:type="dxa"/>
            <w:gridSpan w:val="8"/>
            <w:vAlign w:val="bottom"/>
          </w:tcPr>
          <w:p w:rsidR="003555AC" w:rsidRDefault="003555AC" w:rsidP="00800E43"/>
        </w:tc>
      </w:tr>
      <w:tr w:rsidR="003555AC" w:rsidRPr="00C00527" w:rsidTr="003555AC">
        <w:trPr>
          <w:trHeight w:val="280"/>
        </w:trPr>
        <w:tc>
          <w:tcPr>
            <w:tcW w:w="748" w:type="dxa"/>
            <w:vAlign w:val="bottom"/>
          </w:tcPr>
          <w:p w:rsidR="003555AC" w:rsidRDefault="003555AC" w:rsidP="003555AC"/>
        </w:tc>
        <w:tc>
          <w:tcPr>
            <w:tcW w:w="9076" w:type="dxa"/>
            <w:gridSpan w:val="20"/>
            <w:vAlign w:val="bottom"/>
          </w:tcPr>
          <w:p w:rsidR="003555AC" w:rsidRDefault="003555AC" w:rsidP="003555AC"/>
        </w:tc>
      </w:tr>
      <w:tr w:rsidR="003555AC" w:rsidRPr="00C00527" w:rsidTr="00800E43">
        <w:trPr>
          <w:trHeight w:val="280"/>
        </w:trPr>
        <w:tc>
          <w:tcPr>
            <w:tcW w:w="748" w:type="dxa"/>
            <w:vAlign w:val="bottom"/>
          </w:tcPr>
          <w:p w:rsidR="003555AC" w:rsidRDefault="003555AC" w:rsidP="00800E43">
            <w:r>
              <w:fldChar w:fldCharType="begin">
                <w:ffData>
                  <w:name w:val="Kontrollkästchen2"/>
                  <w:enabled/>
                  <w:calcOnExit w:val="0"/>
                  <w:checkBox>
                    <w:sizeAuto/>
                    <w:default w:val="0"/>
                  </w:checkBox>
                </w:ffData>
              </w:fldChar>
            </w:r>
            <w:r>
              <w:instrText xml:space="preserve"> FORMCHECKBOX </w:instrText>
            </w:r>
            <w:r w:rsidR="00213BD2">
              <w:fldChar w:fldCharType="separate"/>
            </w:r>
            <w:r>
              <w:fldChar w:fldCharType="end"/>
            </w:r>
          </w:p>
        </w:tc>
        <w:tc>
          <w:tcPr>
            <w:tcW w:w="9076" w:type="dxa"/>
            <w:gridSpan w:val="20"/>
            <w:vAlign w:val="bottom"/>
          </w:tcPr>
          <w:p w:rsidR="003555AC" w:rsidRDefault="003555AC" w:rsidP="00800E43">
            <w:r>
              <w:t>die Überschreitung</w:t>
            </w:r>
          </w:p>
        </w:tc>
      </w:tr>
      <w:tr w:rsidR="005E364A" w:rsidRPr="00C00527" w:rsidTr="00B578D4">
        <w:trPr>
          <w:trHeight w:val="280"/>
        </w:trPr>
        <w:tc>
          <w:tcPr>
            <w:tcW w:w="748" w:type="dxa"/>
          </w:tcPr>
          <w:p w:rsidR="005E364A" w:rsidRDefault="005E364A" w:rsidP="00800E43">
            <w:pPr>
              <w:jc w:val="both"/>
            </w:pPr>
          </w:p>
        </w:tc>
        <w:tc>
          <w:tcPr>
            <w:tcW w:w="9076" w:type="dxa"/>
            <w:gridSpan w:val="20"/>
          </w:tcPr>
          <w:p w:rsidR="005E364A" w:rsidRDefault="00142BF4" w:rsidP="00800E43">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55AC" w:rsidRPr="00C00527" w:rsidTr="00B578D4">
        <w:trPr>
          <w:trHeight w:val="280"/>
        </w:trPr>
        <w:tc>
          <w:tcPr>
            <w:tcW w:w="748" w:type="dxa"/>
          </w:tcPr>
          <w:p w:rsidR="003555AC" w:rsidRDefault="003555AC" w:rsidP="00800E43">
            <w:pPr>
              <w:jc w:val="both"/>
            </w:pPr>
          </w:p>
        </w:tc>
        <w:tc>
          <w:tcPr>
            <w:tcW w:w="9076" w:type="dxa"/>
            <w:gridSpan w:val="20"/>
          </w:tcPr>
          <w:p w:rsidR="003555AC" w:rsidRDefault="00142BF4" w:rsidP="00800E43">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555AC" w:rsidRPr="00C00527" w:rsidTr="00B578D4">
        <w:trPr>
          <w:trHeight w:val="280"/>
        </w:trPr>
        <w:tc>
          <w:tcPr>
            <w:tcW w:w="748" w:type="dxa"/>
          </w:tcPr>
          <w:p w:rsidR="003555AC" w:rsidRDefault="003555AC" w:rsidP="00800E43">
            <w:pPr>
              <w:jc w:val="both"/>
            </w:pPr>
          </w:p>
        </w:tc>
        <w:tc>
          <w:tcPr>
            <w:tcW w:w="9076" w:type="dxa"/>
            <w:gridSpan w:val="20"/>
          </w:tcPr>
          <w:p w:rsidR="003555AC" w:rsidRDefault="00142BF4" w:rsidP="00800E43">
            <w:pPr>
              <w:jc w:val="both"/>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A5073" w:rsidRPr="00C00527" w:rsidTr="00800E43">
        <w:trPr>
          <w:trHeight w:val="280"/>
        </w:trPr>
        <w:tc>
          <w:tcPr>
            <w:tcW w:w="9824" w:type="dxa"/>
            <w:gridSpan w:val="21"/>
          </w:tcPr>
          <w:p w:rsidR="00CA5073" w:rsidRDefault="00CA5073" w:rsidP="00800E43">
            <w:pPr>
              <w:jc w:val="both"/>
            </w:pPr>
          </w:p>
        </w:tc>
      </w:tr>
      <w:tr w:rsidR="003555AC" w:rsidRPr="00C00527" w:rsidTr="00B578D4">
        <w:trPr>
          <w:trHeight w:val="280"/>
        </w:trPr>
        <w:tc>
          <w:tcPr>
            <w:tcW w:w="5248" w:type="dxa"/>
            <w:gridSpan w:val="9"/>
            <w:vAlign w:val="bottom"/>
          </w:tcPr>
          <w:p w:rsidR="003555AC" w:rsidRDefault="00CA5073" w:rsidP="00011DFE">
            <w:pPr>
              <w:tabs>
                <w:tab w:val="left" w:pos="720"/>
              </w:tabs>
            </w:pPr>
            <w:r>
              <w:t>(2)</w:t>
            </w:r>
            <w:r>
              <w:tab/>
              <w:t>Die Gesamtsumme der Abzüge gemäß Anlage(n)</w:t>
            </w:r>
          </w:p>
        </w:tc>
        <w:tc>
          <w:tcPr>
            <w:tcW w:w="4576" w:type="dxa"/>
            <w:gridSpan w:val="12"/>
            <w:vAlign w:val="bottom"/>
          </w:tcPr>
          <w:p w:rsidR="003555AC" w:rsidRDefault="003555AC" w:rsidP="00CA5073"/>
        </w:tc>
      </w:tr>
      <w:tr w:rsidR="00CA5073" w:rsidRPr="00C00527" w:rsidTr="00B578D4">
        <w:trPr>
          <w:trHeight w:val="280"/>
        </w:trPr>
        <w:tc>
          <w:tcPr>
            <w:tcW w:w="1468" w:type="dxa"/>
            <w:gridSpan w:val="3"/>
            <w:vAlign w:val="bottom"/>
          </w:tcPr>
          <w:p w:rsidR="00CA5073" w:rsidRDefault="00CA5073" w:rsidP="00011DFE">
            <w:pPr>
              <w:tabs>
                <w:tab w:val="left" w:pos="720"/>
              </w:tabs>
            </w:pPr>
            <w:r>
              <w:tab/>
              <w:t>beträgt</w:t>
            </w:r>
          </w:p>
        </w:tc>
        <w:tc>
          <w:tcPr>
            <w:tcW w:w="1620" w:type="dxa"/>
            <w:gridSpan w:val="2"/>
            <w:vAlign w:val="bottom"/>
          </w:tcPr>
          <w:p w:rsidR="00CA5073" w:rsidRDefault="00142BF4" w:rsidP="00CA507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736" w:type="dxa"/>
            <w:gridSpan w:val="16"/>
            <w:vAlign w:val="bottom"/>
          </w:tcPr>
          <w:p w:rsidR="00CA5073" w:rsidRDefault="00CA5073" w:rsidP="00CA5073">
            <w:r>
              <w:t>€.</w:t>
            </w:r>
          </w:p>
        </w:tc>
      </w:tr>
      <w:tr w:rsidR="00CA5073" w:rsidRPr="00C00527" w:rsidTr="00CA5073">
        <w:trPr>
          <w:trHeight w:val="280"/>
        </w:trPr>
        <w:tc>
          <w:tcPr>
            <w:tcW w:w="1246" w:type="dxa"/>
            <w:gridSpan w:val="2"/>
            <w:vAlign w:val="bottom"/>
          </w:tcPr>
          <w:p w:rsidR="00CA5073" w:rsidRDefault="00CA5073" w:rsidP="00CA5073">
            <w:pPr>
              <w:tabs>
                <w:tab w:val="left" w:pos="456"/>
              </w:tabs>
            </w:pPr>
          </w:p>
        </w:tc>
        <w:tc>
          <w:tcPr>
            <w:tcW w:w="8578" w:type="dxa"/>
            <w:gridSpan w:val="19"/>
            <w:vAlign w:val="bottom"/>
          </w:tcPr>
          <w:p w:rsidR="00CA5073" w:rsidRDefault="00CA5073" w:rsidP="00CA5073"/>
        </w:tc>
      </w:tr>
      <w:tr w:rsidR="00CA5073" w:rsidRPr="00C00527" w:rsidTr="00102213">
        <w:trPr>
          <w:trHeight w:val="280"/>
        </w:trPr>
        <w:tc>
          <w:tcPr>
            <w:tcW w:w="748" w:type="dxa"/>
            <w:vAlign w:val="bottom"/>
          </w:tcPr>
          <w:p w:rsidR="00CA5073" w:rsidRDefault="00CA5073" w:rsidP="00102213">
            <w:pPr>
              <w:tabs>
                <w:tab w:val="left" w:pos="456"/>
              </w:tabs>
            </w:pPr>
            <w:r>
              <w:t>(3)</w:t>
            </w:r>
          </w:p>
        </w:tc>
        <w:tc>
          <w:tcPr>
            <w:tcW w:w="9076" w:type="dxa"/>
            <w:gridSpan w:val="20"/>
            <w:vAlign w:val="bottom"/>
          </w:tcPr>
          <w:p w:rsidR="00CA5073" w:rsidRDefault="00CA5073" w:rsidP="00102213">
            <w:r>
              <w:t>Mit Abschluss dieser Vereinbarung ruhen die weiteren Rechte des AG aus § 13 VOB/B.</w:t>
            </w:r>
          </w:p>
        </w:tc>
      </w:tr>
      <w:tr w:rsidR="00CA5073" w:rsidRPr="00C00527" w:rsidTr="00011DFE">
        <w:trPr>
          <w:trHeight w:val="280"/>
        </w:trPr>
        <w:tc>
          <w:tcPr>
            <w:tcW w:w="748" w:type="dxa"/>
          </w:tcPr>
          <w:p w:rsidR="00CA5073" w:rsidRDefault="00CA5073" w:rsidP="00CA5073">
            <w:pPr>
              <w:tabs>
                <w:tab w:val="left" w:pos="456"/>
              </w:tabs>
            </w:pPr>
          </w:p>
        </w:tc>
        <w:tc>
          <w:tcPr>
            <w:tcW w:w="9076" w:type="dxa"/>
            <w:gridSpan w:val="20"/>
          </w:tcPr>
          <w:p w:rsidR="00CA5073" w:rsidRDefault="00CA5073" w:rsidP="00CA5073"/>
        </w:tc>
      </w:tr>
      <w:tr w:rsidR="00CA5073" w:rsidRPr="00C00527" w:rsidTr="00011DFE">
        <w:trPr>
          <w:trHeight w:val="280"/>
        </w:trPr>
        <w:tc>
          <w:tcPr>
            <w:tcW w:w="748" w:type="dxa"/>
          </w:tcPr>
          <w:p w:rsidR="00CA5073" w:rsidRDefault="00CA5073" w:rsidP="00CA5073">
            <w:pPr>
              <w:tabs>
                <w:tab w:val="left" w:pos="456"/>
              </w:tabs>
            </w:pPr>
            <w:r>
              <w:t>(4)</w:t>
            </w:r>
          </w:p>
        </w:tc>
        <w:tc>
          <w:tcPr>
            <w:tcW w:w="9076" w:type="dxa"/>
            <w:gridSpan w:val="20"/>
          </w:tcPr>
          <w:p w:rsidR="00CA5073" w:rsidRDefault="00CA5073" w:rsidP="00102213">
            <w:pPr>
              <w:tabs>
                <w:tab w:val="left" w:pos="426"/>
              </w:tabs>
              <w:jc w:val="both"/>
            </w:pPr>
            <w:r>
              <w:t>Verwirklicht sich das Mängelrisiko aus Nichteinhalten der oben genannten Grenzwerte während der Verjährungsfrist für Mängelansprüche, z.B. durch Beeinträchtigung der Gebrauchstauglichkeit, ist der AG berechtigt, Mängelbeseitigung gemäß § 13 Abs. 5 VOB/B zu verlangen.</w:t>
            </w:r>
          </w:p>
          <w:p w:rsidR="00CA5073" w:rsidRDefault="00CA5073" w:rsidP="00102213">
            <w:pPr>
              <w:jc w:val="both"/>
            </w:pPr>
            <w:r>
              <w:t>Der AN hat dann jedoch Anspruch auf Rückzahlung des aufgrund des Nichteinhaltens der Grenzwerte abgezogenen Betrages, wenn der geltend gemachte Mangel vom AN behoben wurde. Dies gilt auch für den Fall der Ersatzvornahme oder der Minderung, wobei der abgezogene Betrag auf die Kosten der Ersatzvornahme oder der Minderung anzurechnen ist.</w:t>
            </w:r>
          </w:p>
        </w:tc>
      </w:tr>
      <w:tr w:rsidR="00CA5073" w:rsidRPr="00C00527" w:rsidTr="00011DFE">
        <w:trPr>
          <w:trHeight w:val="280"/>
        </w:trPr>
        <w:tc>
          <w:tcPr>
            <w:tcW w:w="748" w:type="dxa"/>
            <w:vAlign w:val="bottom"/>
          </w:tcPr>
          <w:p w:rsidR="00CA5073" w:rsidRDefault="00CA5073" w:rsidP="00CA5073">
            <w:pPr>
              <w:tabs>
                <w:tab w:val="left" w:pos="456"/>
              </w:tabs>
            </w:pPr>
          </w:p>
        </w:tc>
        <w:tc>
          <w:tcPr>
            <w:tcW w:w="9076" w:type="dxa"/>
            <w:gridSpan w:val="20"/>
            <w:vAlign w:val="bottom"/>
          </w:tcPr>
          <w:p w:rsidR="00CA5073" w:rsidRDefault="00CA5073" w:rsidP="00CA5073"/>
        </w:tc>
      </w:tr>
    </w:tbl>
    <w:p w:rsidR="00011DFE" w:rsidRDefault="00011DFE" w:rsidP="00011DFE"/>
    <w:tbl>
      <w:tblPr>
        <w:tblStyle w:val="FennerTab"/>
        <w:tblW w:w="9748" w:type="dxa"/>
        <w:tblBorders>
          <w:bottom w:val="single" w:sz="4" w:space="0" w:color="808080" w:themeColor="background1" w:themeShade="80"/>
        </w:tblBorders>
        <w:tblLayout w:type="fixed"/>
        <w:tblLook w:val="01E0" w:firstRow="1" w:lastRow="1" w:firstColumn="1" w:lastColumn="1" w:noHBand="0" w:noVBand="0"/>
      </w:tblPr>
      <w:tblGrid>
        <w:gridCol w:w="3628"/>
        <w:gridCol w:w="810"/>
        <w:gridCol w:w="1969"/>
        <w:gridCol w:w="1636"/>
        <w:gridCol w:w="703"/>
        <w:gridCol w:w="1002"/>
      </w:tblGrid>
      <w:tr w:rsidR="00E20955" w:rsidRPr="009C4D47" w:rsidTr="00E20955">
        <w:trPr>
          <w:trHeight w:val="284"/>
        </w:trPr>
        <w:tc>
          <w:tcPr>
            <w:tcW w:w="3628" w:type="dxa"/>
            <w:shd w:val="clear" w:color="auto" w:fill="auto"/>
          </w:tcPr>
          <w:p w:rsidR="00E20955" w:rsidRPr="009C4D47"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10" w:type="dxa"/>
            <w:tcBorders>
              <w:bottom w:val="nil"/>
            </w:tcBorders>
            <w:shd w:val="clear" w:color="auto" w:fill="auto"/>
          </w:tcPr>
          <w:p w:rsidR="00E20955" w:rsidRPr="009C4D47" w:rsidRDefault="00E20955" w:rsidP="00800E43">
            <w:r>
              <w:t>, den</w:t>
            </w:r>
          </w:p>
        </w:tc>
        <w:tc>
          <w:tcPr>
            <w:tcW w:w="1969" w:type="dxa"/>
            <w:shd w:val="clear" w:color="auto" w:fill="auto"/>
          </w:tcPr>
          <w:p w:rsidR="00E20955" w:rsidRPr="009C4D47" w:rsidRDefault="00142BF4" w:rsidP="00800E43">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36" w:type="dxa"/>
            <w:tcBorders>
              <w:bottom w:val="nil"/>
            </w:tcBorders>
          </w:tcPr>
          <w:p w:rsidR="00E20955" w:rsidRPr="009C4D47" w:rsidRDefault="00E20955" w:rsidP="00800E43"/>
        </w:tc>
        <w:tc>
          <w:tcPr>
            <w:tcW w:w="703" w:type="dxa"/>
            <w:tcBorders>
              <w:bottom w:val="nil"/>
            </w:tcBorders>
          </w:tcPr>
          <w:p w:rsidR="00E20955" w:rsidRPr="009C4D47" w:rsidRDefault="00E20955" w:rsidP="00800E43"/>
        </w:tc>
        <w:tc>
          <w:tcPr>
            <w:tcW w:w="1002" w:type="dxa"/>
            <w:tcBorders>
              <w:bottom w:val="nil"/>
            </w:tcBorders>
          </w:tcPr>
          <w:p w:rsidR="00E20955" w:rsidRPr="009C4D47" w:rsidRDefault="00E20955" w:rsidP="00800E43"/>
        </w:tc>
      </w:tr>
    </w:tbl>
    <w:p w:rsidR="00011DFE" w:rsidRDefault="00011DFE" w:rsidP="00011DFE"/>
    <w:p w:rsidR="00011DFE" w:rsidRDefault="00E20955" w:rsidP="00142BF4">
      <w:r>
        <w:t>Unterschriften:</w:t>
      </w:r>
    </w:p>
    <w:p w:rsidR="00E20955" w:rsidRDefault="00E20955" w:rsidP="00011DFE"/>
    <w:p w:rsidR="00E20955" w:rsidRDefault="00E20955" w:rsidP="00011DFE"/>
    <w:p w:rsidR="00E20955" w:rsidRDefault="00142BF4" w:rsidP="00011DFE">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r>
        <w:tab/>
      </w:r>
      <w:r>
        <w:tab/>
      </w:r>
      <w:r>
        <w:tab/>
      </w:r>
      <w:r>
        <w:tab/>
      </w:r>
      <w:r>
        <w:tab/>
      </w:r>
      <w:r>
        <w:tab/>
      </w: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0955" w:rsidRDefault="00E20955" w:rsidP="00011DFE"/>
    <w:tbl>
      <w:tblPr>
        <w:tblStyle w:val="FennerTab"/>
        <w:tblW w:w="9923" w:type="dxa"/>
        <w:tblLayout w:type="fixed"/>
        <w:tblLook w:val="01E0" w:firstRow="1" w:lastRow="1" w:firstColumn="1" w:lastColumn="1" w:noHBand="0" w:noVBand="0"/>
      </w:tblPr>
      <w:tblGrid>
        <w:gridCol w:w="3628"/>
        <w:gridCol w:w="1620"/>
        <w:gridCol w:w="4675"/>
      </w:tblGrid>
      <w:tr w:rsidR="00011DFE" w:rsidRPr="009C4D47" w:rsidTr="00FD349C">
        <w:trPr>
          <w:trHeight w:val="284"/>
        </w:trPr>
        <w:tc>
          <w:tcPr>
            <w:tcW w:w="3628" w:type="dxa"/>
            <w:tcBorders>
              <w:top w:val="single" w:sz="2" w:space="0" w:color="808080"/>
            </w:tcBorders>
          </w:tcPr>
          <w:p w:rsidR="00011DFE" w:rsidRPr="009C4D47" w:rsidRDefault="00011DFE" w:rsidP="00800E43">
            <w:r w:rsidRPr="00E346AB">
              <w:rPr>
                <w:rFonts w:cs="Arial"/>
                <w:sz w:val="16"/>
                <w:szCs w:val="16"/>
              </w:rPr>
              <w:t>(Auftraggeber)</w:t>
            </w:r>
          </w:p>
        </w:tc>
        <w:tc>
          <w:tcPr>
            <w:tcW w:w="1620" w:type="dxa"/>
          </w:tcPr>
          <w:p w:rsidR="00011DFE" w:rsidRPr="009C4D47" w:rsidRDefault="00011DFE" w:rsidP="00800E43"/>
        </w:tc>
        <w:tc>
          <w:tcPr>
            <w:tcW w:w="4675" w:type="dxa"/>
            <w:tcBorders>
              <w:top w:val="single" w:sz="2" w:space="0" w:color="808080"/>
            </w:tcBorders>
          </w:tcPr>
          <w:p w:rsidR="00011DFE" w:rsidRPr="00E346AB" w:rsidRDefault="00011DFE" w:rsidP="00800E43">
            <w:pPr>
              <w:spacing w:before="40"/>
              <w:rPr>
                <w:rFonts w:cs="Arial"/>
                <w:sz w:val="16"/>
                <w:szCs w:val="16"/>
              </w:rPr>
            </w:pPr>
            <w:r w:rsidRPr="00E346AB">
              <w:rPr>
                <w:rFonts w:cs="Arial"/>
                <w:sz w:val="16"/>
                <w:szCs w:val="16"/>
              </w:rPr>
              <w:t>(Auftragnehmer)</w:t>
            </w:r>
          </w:p>
        </w:tc>
      </w:tr>
    </w:tbl>
    <w:p w:rsidR="002748DF" w:rsidRPr="0081723D" w:rsidRDefault="002748DF" w:rsidP="00011DFE"/>
    <w:sectPr w:rsidR="002748DF" w:rsidRPr="0081723D" w:rsidSect="004E1569">
      <w:headerReference w:type="even" r:id="rId7"/>
      <w:headerReference w:type="default" r:id="rId8"/>
      <w:footerReference w:type="default" r:id="rId9"/>
      <w:pgSz w:w="11906" w:h="16838" w:code="9"/>
      <w:pgMar w:top="851" w:right="851" w:bottom="567" w:left="1304" w:header="709" w:footer="1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30F" w:rsidRDefault="00A8030F">
      <w:r>
        <w:separator/>
      </w:r>
    </w:p>
    <w:p w:rsidR="00A8030F" w:rsidRDefault="00A8030F"/>
    <w:p w:rsidR="00A8030F" w:rsidRDefault="00A8030F"/>
  </w:endnote>
  <w:endnote w:type="continuationSeparator" w:id="0">
    <w:p w:rsidR="00A8030F" w:rsidRDefault="00A8030F">
      <w:r>
        <w:continuationSeparator/>
      </w:r>
    </w:p>
    <w:p w:rsidR="00A8030F" w:rsidRDefault="00A8030F"/>
    <w:p w:rsidR="00A8030F" w:rsidRDefault="00A803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20" w:type="dxa"/>
      <w:tblLayout w:type="fixed"/>
      <w:tblCellMar>
        <w:left w:w="0" w:type="dxa"/>
        <w:right w:w="0" w:type="dxa"/>
      </w:tblCellMar>
      <w:tblLook w:val="01E0" w:firstRow="1" w:lastRow="1" w:firstColumn="1" w:lastColumn="1" w:noHBand="0" w:noVBand="0"/>
    </w:tblPr>
    <w:tblGrid>
      <w:gridCol w:w="8280"/>
      <w:gridCol w:w="1440"/>
    </w:tblGrid>
    <w:tr w:rsidR="002477DA" w:rsidRPr="004B34F9" w:rsidTr="00AF484B">
      <w:trPr>
        <w:cantSplit/>
        <w:trHeight w:hRule="exact" w:val="397"/>
      </w:trPr>
      <w:tc>
        <w:tcPr>
          <w:tcW w:w="8280" w:type="dxa"/>
          <w:vAlign w:val="center"/>
        </w:tcPr>
        <w:p w:rsidR="002477DA" w:rsidRPr="004B34F9" w:rsidRDefault="002477DA" w:rsidP="00224266">
          <w:pPr>
            <w:tabs>
              <w:tab w:val="left" w:pos="146"/>
            </w:tabs>
            <w:rPr>
              <w:rFonts w:cs="Arial"/>
              <w:sz w:val="16"/>
              <w:szCs w:val="16"/>
            </w:rPr>
          </w:pPr>
          <w:r w:rsidRPr="004B34F9">
            <w:rPr>
              <w:rFonts w:cs="Arial"/>
              <w:sz w:val="16"/>
              <w:szCs w:val="16"/>
            </w:rPr>
            <w:t>©</w:t>
          </w:r>
          <w:r w:rsidR="004B34F9">
            <w:rPr>
              <w:rFonts w:cs="Arial"/>
              <w:sz w:val="16"/>
              <w:szCs w:val="16"/>
            </w:rPr>
            <w:t xml:space="preserve"> VHB Bayern </w:t>
          </w:r>
          <w:r w:rsidRPr="004B34F9">
            <w:rPr>
              <w:rFonts w:cs="Arial"/>
              <w:sz w:val="16"/>
              <w:szCs w:val="16"/>
            </w:rPr>
            <w:t xml:space="preserve">- Stand </w:t>
          </w:r>
          <w:r w:rsidR="00224266">
            <w:rPr>
              <w:rFonts w:cs="Arial"/>
              <w:sz w:val="16"/>
              <w:szCs w:val="16"/>
            </w:rPr>
            <w:t>April 2016</w:t>
          </w:r>
        </w:p>
      </w:tc>
      <w:tc>
        <w:tcPr>
          <w:tcW w:w="1440" w:type="dxa"/>
          <w:vAlign w:val="center"/>
        </w:tcPr>
        <w:p w:rsidR="002477DA" w:rsidRPr="004B34F9" w:rsidRDefault="002477DA" w:rsidP="00D6072E">
          <w:pPr>
            <w:jc w:val="right"/>
            <w:rPr>
              <w:rFonts w:cs="Arial"/>
              <w:sz w:val="16"/>
              <w:szCs w:val="16"/>
            </w:rPr>
          </w:pPr>
          <w:r w:rsidRPr="004B34F9">
            <w:rPr>
              <w:rFonts w:cs="Arial"/>
              <w:snapToGrid w:val="0"/>
              <w:sz w:val="16"/>
              <w:szCs w:val="16"/>
            </w:rPr>
            <w:fldChar w:fldCharType="begin"/>
          </w:r>
          <w:r w:rsidRPr="004B34F9">
            <w:rPr>
              <w:rFonts w:cs="Arial"/>
              <w:snapToGrid w:val="0"/>
              <w:sz w:val="16"/>
              <w:szCs w:val="16"/>
            </w:rPr>
            <w:instrText xml:space="preserve"> PAGE </w:instrText>
          </w:r>
          <w:r w:rsidRPr="004B34F9">
            <w:rPr>
              <w:rFonts w:cs="Arial"/>
              <w:snapToGrid w:val="0"/>
              <w:sz w:val="16"/>
              <w:szCs w:val="16"/>
            </w:rPr>
            <w:fldChar w:fldCharType="separate"/>
          </w:r>
          <w:r w:rsidR="00213BD2">
            <w:rPr>
              <w:rFonts w:cs="Arial"/>
              <w:noProof/>
              <w:snapToGrid w:val="0"/>
              <w:sz w:val="16"/>
              <w:szCs w:val="16"/>
            </w:rPr>
            <w:t>1</w:t>
          </w:r>
          <w:r w:rsidRPr="004B34F9">
            <w:rPr>
              <w:rFonts w:cs="Arial"/>
              <w:snapToGrid w:val="0"/>
              <w:sz w:val="16"/>
              <w:szCs w:val="16"/>
            </w:rPr>
            <w:fldChar w:fldCharType="end"/>
          </w:r>
          <w:r w:rsidRPr="004B34F9">
            <w:rPr>
              <w:rFonts w:cs="Arial"/>
              <w:snapToGrid w:val="0"/>
              <w:sz w:val="16"/>
              <w:szCs w:val="16"/>
            </w:rPr>
            <w:t xml:space="preserve"> von </w:t>
          </w:r>
          <w:r w:rsidRPr="004B34F9">
            <w:rPr>
              <w:rFonts w:cs="Arial"/>
              <w:snapToGrid w:val="0"/>
              <w:sz w:val="16"/>
              <w:szCs w:val="16"/>
            </w:rPr>
            <w:fldChar w:fldCharType="begin"/>
          </w:r>
          <w:r w:rsidRPr="004B34F9">
            <w:rPr>
              <w:rFonts w:cs="Arial"/>
              <w:snapToGrid w:val="0"/>
              <w:sz w:val="16"/>
              <w:szCs w:val="16"/>
            </w:rPr>
            <w:instrText xml:space="preserve"> NUMPAGES </w:instrText>
          </w:r>
          <w:r w:rsidRPr="004B34F9">
            <w:rPr>
              <w:rFonts w:cs="Arial"/>
              <w:snapToGrid w:val="0"/>
              <w:sz w:val="16"/>
              <w:szCs w:val="16"/>
            </w:rPr>
            <w:fldChar w:fldCharType="separate"/>
          </w:r>
          <w:r w:rsidR="00213BD2">
            <w:rPr>
              <w:rFonts w:cs="Arial"/>
              <w:noProof/>
              <w:snapToGrid w:val="0"/>
              <w:sz w:val="16"/>
              <w:szCs w:val="16"/>
            </w:rPr>
            <w:t>4</w:t>
          </w:r>
          <w:r w:rsidRPr="004B34F9">
            <w:rPr>
              <w:rFonts w:cs="Arial"/>
              <w:snapToGrid w:val="0"/>
              <w:sz w:val="16"/>
              <w:szCs w:val="16"/>
            </w:rPr>
            <w:fldChar w:fldCharType="end"/>
          </w:r>
        </w:p>
      </w:tc>
    </w:tr>
  </w:tbl>
  <w:p w:rsidR="002477DA" w:rsidRPr="00046C8E" w:rsidRDefault="002477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30F" w:rsidRDefault="00A8030F">
      <w:r>
        <w:separator/>
      </w:r>
    </w:p>
    <w:p w:rsidR="00A8030F" w:rsidRDefault="00A8030F"/>
    <w:p w:rsidR="00A8030F" w:rsidRDefault="00A8030F"/>
  </w:footnote>
  <w:footnote w:type="continuationSeparator" w:id="0">
    <w:p w:rsidR="00A8030F" w:rsidRDefault="00A8030F">
      <w:r>
        <w:continuationSeparator/>
      </w:r>
    </w:p>
    <w:p w:rsidR="00A8030F" w:rsidRDefault="00A8030F"/>
    <w:p w:rsidR="00A8030F" w:rsidRDefault="00A8030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7DA" w:rsidRDefault="002477DA"/>
  <w:p w:rsidR="002477DA" w:rsidRDefault="002477D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7DA" w:rsidRDefault="002477DA" w:rsidP="00AF484B">
    <w:pPr>
      <w:pStyle w:val="Kopfzeile"/>
      <w:ind w:right="31"/>
    </w:pPr>
    <w:r>
      <w:t>4433.StB</w:t>
    </w:r>
  </w:p>
  <w:p w:rsidR="002477DA" w:rsidRPr="00AB4B05" w:rsidRDefault="002477DA" w:rsidP="00AF484B">
    <w:pPr>
      <w:pStyle w:val="UnterKopfzeile"/>
      <w:ind w:right="31"/>
    </w:pPr>
    <w:r>
      <w:t>(Abzugsregelung)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664F"/>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E3973"/>
    <w:multiLevelType w:val="multilevel"/>
    <w:tmpl w:val="ECEA4EF4"/>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9C90FB4"/>
    <w:multiLevelType w:val="multilevel"/>
    <w:tmpl w:val="034029CE"/>
    <w:lvl w:ilvl="0">
      <w:start w:val="1"/>
      <w:numFmt w:val="decimal"/>
      <w:pStyle w:val="berschrift1"/>
      <w:lvlText w:val="%1"/>
      <w:lvlJc w:val="left"/>
      <w:pPr>
        <w:tabs>
          <w:tab w:val="num" w:pos="851"/>
        </w:tabs>
        <w:ind w:left="851" w:hanging="851"/>
      </w:pPr>
      <w:rPr>
        <w:rFonts w:ascii="Arial" w:hAnsi="Arial" w:hint="default"/>
        <w:b/>
        <w:i w:val="0"/>
        <w:sz w:val="22"/>
        <w:szCs w:val="22"/>
      </w:rPr>
    </w:lvl>
    <w:lvl w:ilvl="1">
      <w:start w:val="1"/>
      <w:numFmt w:val="decimal"/>
      <w:pStyle w:val="berschrift2"/>
      <w:lvlText w:val="%1.%2"/>
      <w:lvlJc w:val="left"/>
      <w:pPr>
        <w:tabs>
          <w:tab w:val="num" w:pos="851"/>
        </w:tabs>
        <w:ind w:left="851" w:hanging="851"/>
      </w:pPr>
      <w:rPr>
        <w:rFonts w:ascii="Arial" w:hAnsi="Arial" w:hint="default"/>
        <w:b/>
        <w:i w:val="0"/>
        <w:sz w:val="20"/>
        <w:szCs w:val="20"/>
      </w:rPr>
    </w:lvl>
    <w:lvl w:ilvl="2">
      <w:start w:val="1"/>
      <w:numFmt w:val="decimal"/>
      <w:pStyle w:val="berschrift3"/>
      <w:lvlText w:val="%1.%2.%3"/>
      <w:lvlJc w:val="left"/>
      <w:pPr>
        <w:tabs>
          <w:tab w:val="num" w:pos="851"/>
        </w:tabs>
        <w:ind w:left="851" w:hanging="851"/>
      </w:pPr>
      <w:rPr>
        <w:rFonts w:ascii="Arial" w:hAnsi="Arial" w:hint="default"/>
        <w:b w:val="0"/>
        <w:i w:val="0"/>
        <w:sz w:val="20"/>
        <w:szCs w:val="20"/>
      </w:rPr>
    </w:lvl>
    <w:lvl w:ilvl="3">
      <w:start w:val="1"/>
      <w:numFmt w:val="decimal"/>
      <w:pStyle w:val="berschrift4"/>
      <w:lvlText w:val="%1.%2.%3.%4"/>
      <w:lvlJc w:val="left"/>
      <w:pPr>
        <w:tabs>
          <w:tab w:val="num" w:pos="851"/>
        </w:tabs>
        <w:ind w:left="851" w:hanging="851"/>
      </w:pPr>
      <w:rPr>
        <w:rFonts w:ascii="Arial" w:hAnsi="Arial" w:hint="default"/>
        <w:b w:val="0"/>
        <w:i w:val="0"/>
        <w:sz w:val="20"/>
        <w:szCs w:val="20"/>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 w15:restartNumberingAfterBreak="0">
    <w:nsid w:val="0ABC1111"/>
    <w:multiLevelType w:val="multilevel"/>
    <w:tmpl w:val="BCDCDBE2"/>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0E707CF"/>
    <w:multiLevelType w:val="multilevel"/>
    <w:tmpl w:val="48C64A7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12B2BAE"/>
    <w:multiLevelType w:val="multilevel"/>
    <w:tmpl w:val="4D2059C2"/>
    <w:lvl w:ilvl="0">
      <w:start w:val="1"/>
      <w:numFmt w:val="decimal"/>
      <w:lvlText w:val="%1"/>
      <w:lvlJc w:val="left"/>
      <w:pPr>
        <w:tabs>
          <w:tab w:val="num" w:pos="360"/>
        </w:tabs>
        <w:ind w:left="360" w:hanging="360"/>
      </w:pPr>
      <w:rPr>
        <w:rFonts w:ascii="Arial" w:hAnsi="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2D57C99"/>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FF4DEC"/>
    <w:multiLevelType w:val="multilevel"/>
    <w:tmpl w:val="3190C82A"/>
    <w:lvl w:ilvl="0">
      <w:start w:val="1"/>
      <w:numFmt w:val="decimal"/>
      <w:lvlText w:val="%1"/>
      <w:lvlJc w:val="left"/>
      <w:pPr>
        <w:tabs>
          <w:tab w:val="num" w:pos="851"/>
        </w:tabs>
        <w:ind w:left="851" w:hanging="851"/>
      </w:pPr>
      <w:rPr>
        <w:rFonts w:ascii="Arial" w:hAnsi="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53F7447"/>
    <w:multiLevelType w:val="multilevel"/>
    <w:tmpl w:val="F2904266"/>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5FD64D0"/>
    <w:multiLevelType w:val="multilevel"/>
    <w:tmpl w:val="6ACC812E"/>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BD05061"/>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6D6013"/>
    <w:multiLevelType w:val="multilevel"/>
    <w:tmpl w:val="614E5C78"/>
    <w:lvl w:ilvl="0">
      <w:start w:val="1"/>
      <w:numFmt w:val="decimal"/>
      <w:lvlText w:val="%1"/>
      <w:lvlJc w:val="left"/>
      <w:pPr>
        <w:tabs>
          <w:tab w:val="num" w:pos="851"/>
        </w:tabs>
        <w:ind w:left="851" w:hanging="851"/>
      </w:pPr>
      <w:rPr>
        <w:rFonts w:ascii="Arial" w:hAnsi="Arial" w:hint="default"/>
        <w:b/>
        <w:i w:val="0"/>
        <w:sz w:val="22"/>
        <w:szCs w:val="22"/>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9A62862"/>
    <w:multiLevelType w:val="multilevel"/>
    <w:tmpl w:val="BC5CA72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C4B2B0A"/>
    <w:multiLevelType w:val="hybridMultilevel"/>
    <w:tmpl w:val="B5644BFA"/>
    <w:lvl w:ilvl="0" w:tplc="A4329304">
      <w:start w:val="1"/>
      <w:numFmt w:val="bullet"/>
      <w:lvlText w:val="­"/>
      <w:lvlJc w:val="left"/>
      <w:pPr>
        <w:tabs>
          <w:tab w:val="num" w:pos="360"/>
        </w:tabs>
        <w:ind w:left="36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C54932"/>
    <w:multiLevelType w:val="multilevel"/>
    <w:tmpl w:val="034029CE"/>
    <w:lvl w:ilvl="0">
      <w:start w:val="1"/>
      <w:numFmt w:val="decimal"/>
      <w:lvlText w:val="%1"/>
      <w:lvlJc w:val="left"/>
      <w:pPr>
        <w:tabs>
          <w:tab w:val="num" w:pos="851"/>
        </w:tabs>
        <w:ind w:left="851" w:hanging="851"/>
      </w:pPr>
      <w:rPr>
        <w:rFonts w:ascii="Arial" w:hAnsi="Arial"/>
        <w:b/>
        <w:bCs/>
        <w:sz w:val="22"/>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6ED3208"/>
    <w:multiLevelType w:val="multilevel"/>
    <w:tmpl w:val="30F4462A"/>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7942842"/>
    <w:multiLevelType w:val="multilevel"/>
    <w:tmpl w:val="3072010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ascii="Arial" w:hAnsi="Arial" w:hint="default"/>
        <w:b/>
        <w:i w:val="0"/>
        <w:sz w:val="20"/>
        <w:szCs w:val="20"/>
      </w:rPr>
    </w:lvl>
    <w:lvl w:ilvl="3">
      <w:start w:val="1"/>
      <w:numFmt w:val="decimal"/>
      <w:lvlText w:val="%1.%2.%3.%4"/>
      <w:lvlJc w:val="left"/>
      <w:pPr>
        <w:tabs>
          <w:tab w:val="num" w:pos="1224"/>
        </w:tabs>
        <w:ind w:left="1224" w:hanging="864"/>
      </w:pPr>
      <w:rPr>
        <w:rFonts w:ascii="Arial" w:hAnsi="Arial" w:hint="default"/>
        <w:b/>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5"/>
  </w:num>
  <w:num w:numId="3">
    <w:abstractNumId w:val="7"/>
  </w:num>
  <w:num w:numId="4">
    <w:abstractNumId w:val="16"/>
  </w:num>
  <w:num w:numId="5">
    <w:abstractNumId w:val="9"/>
  </w:num>
  <w:num w:numId="6">
    <w:abstractNumId w:val="3"/>
  </w:num>
  <w:num w:numId="7">
    <w:abstractNumId w:val="12"/>
  </w:num>
  <w:num w:numId="8">
    <w:abstractNumId w:val="8"/>
  </w:num>
  <w:num w:numId="9">
    <w:abstractNumId w:val="15"/>
  </w:num>
  <w:num w:numId="10">
    <w:abstractNumId w:val="4"/>
  </w:num>
  <w:num w:numId="11">
    <w:abstractNumId w:val="11"/>
  </w:num>
  <w:num w:numId="12">
    <w:abstractNumId w:val="11"/>
  </w:num>
  <w:num w:numId="13">
    <w:abstractNumId w:val="11"/>
  </w:num>
  <w:num w:numId="14">
    <w:abstractNumId w:val="11"/>
  </w:num>
  <w:num w:numId="15">
    <w:abstractNumId w:val="11"/>
  </w:num>
  <w:num w:numId="16">
    <w:abstractNumId w:val="2"/>
  </w:num>
  <w:num w:numId="17">
    <w:abstractNumId w:val="2"/>
  </w:num>
  <w:num w:numId="18">
    <w:abstractNumId w:val="14"/>
  </w:num>
  <w:num w:numId="19">
    <w:abstractNumId w:val="13"/>
  </w:num>
  <w:num w:numId="20">
    <w:abstractNumId w:val="10"/>
  </w:num>
  <w:num w:numId="21">
    <w:abstractNumId w:val="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aAn961m+c11VbkYlc2LSUs18O/C4yjv1krsBwoX/xlULH1zkltnHA/oVTVR9IvTTXC2gw7Zzhns01Pmgy8vdQ==" w:salt="l97QpVjJKj3kE+8sI053AA=="/>
  <w:defaultTabStop w:val="709"/>
  <w:hyphenationZone w:val="425"/>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4B7"/>
    <w:rsid w:val="000021DC"/>
    <w:rsid w:val="00006450"/>
    <w:rsid w:val="0000737B"/>
    <w:rsid w:val="0001134B"/>
    <w:rsid w:val="000114D3"/>
    <w:rsid w:val="00011DFE"/>
    <w:rsid w:val="000229A0"/>
    <w:rsid w:val="00046C8E"/>
    <w:rsid w:val="000514F6"/>
    <w:rsid w:val="00054345"/>
    <w:rsid w:val="0006675C"/>
    <w:rsid w:val="00080794"/>
    <w:rsid w:val="00081305"/>
    <w:rsid w:val="000848E7"/>
    <w:rsid w:val="000A42AA"/>
    <w:rsid w:val="00102213"/>
    <w:rsid w:val="001028D9"/>
    <w:rsid w:val="00106076"/>
    <w:rsid w:val="00127C79"/>
    <w:rsid w:val="001426F7"/>
    <w:rsid w:val="00142BF4"/>
    <w:rsid w:val="001A6205"/>
    <w:rsid w:val="001B705C"/>
    <w:rsid w:val="001C3E5C"/>
    <w:rsid w:val="001C509D"/>
    <w:rsid w:val="001C7101"/>
    <w:rsid w:val="001E0C92"/>
    <w:rsid w:val="001F47CC"/>
    <w:rsid w:val="00206177"/>
    <w:rsid w:val="00213BD2"/>
    <w:rsid w:val="00224266"/>
    <w:rsid w:val="002477DA"/>
    <w:rsid w:val="002517FD"/>
    <w:rsid w:val="00263542"/>
    <w:rsid w:val="002748DF"/>
    <w:rsid w:val="002B4C6B"/>
    <w:rsid w:val="002C0F7B"/>
    <w:rsid w:val="002C403D"/>
    <w:rsid w:val="002E4302"/>
    <w:rsid w:val="002F4952"/>
    <w:rsid w:val="00327698"/>
    <w:rsid w:val="00330A83"/>
    <w:rsid w:val="003552CC"/>
    <w:rsid w:val="003555AC"/>
    <w:rsid w:val="00355C7F"/>
    <w:rsid w:val="00377161"/>
    <w:rsid w:val="003A36E9"/>
    <w:rsid w:val="003C57DB"/>
    <w:rsid w:val="003D0927"/>
    <w:rsid w:val="003D3E99"/>
    <w:rsid w:val="003E2CD4"/>
    <w:rsid w:val="00402A1B"/>
    <w:rsid w:val="00424038"/>
    <w:rsid w:val="0045228F"/>
    <w:rsid w:val="00454471"/>
    <w:rsid w:val="0045726B"/>
    <w:rsid w:val="0047055A"/>
    <w:rsid w:val="00480ABD"/>
    <w:rsid w:val="004818FE"/>
    <w:rsid w:val="00492429"/>
    <w:rsid w:val="004B34F9"/>
    <w:rsid w:val="004C5609"/>
    <w:rsid w:val="004E07A5"/>
    <w:rsid w:val="004E1569"/>
    <w:rsid w:val="004E3711"/>
    <w:rsid w:val="00500C2B"/>
    <w:rsid w:val="00515782"/>
    <w:rsid w:val="00520D3B"/>
    <w:rsid w:val="005333C9"/>
    <w:rsid w:val="00544F94"/>
    <w:rsid w:val="005575B0"/>
    <w:rsid w:val="00562B45"/>
    <w:rsid w:val="00573601"/>
    <w:rsid w:val="00574488"/>
    <w:rsid w:val="00576C66"/>
    <w:rsid w:val="005A4489"/>
    <w:rsid w:val="005B45B1"/>
    <w:rsid w:val="005C301C"/>
    <w:rsid w:val="005C41DA"/>
    <w:rsid w:val="005E364A"/>
    <w:rsid w:val="005F32A5"/>
    <w:rsid w:val="005F41CD"/>
    <w:rsid w:val="006048B3"/>
    <w:rsid w:val="006054C1"/>
    <w:rsid w:val="00605DD3"/>
    <w:rsid w:val="00606550"/>
    <w:rsid w:val="00607EE7"/>
    <w:rsid w:val="00614636"/>
    <w:rsid w:val="006317C8"/>
    <w:rsid w:val="00640260"/>
    <w:rsid w:val="00643351"/>
    <w:rsid w:val="0065067E"/>
    <w:rsid w:val="0066119D"/>
    <w:rsid w:val="0066193F"/>
    <w:rsid w:val="00667DCD"/>
    <w:rsid w:val="00672F9C"/>
    <w:rsid w:val="00686D24"/>
    <w:rsid w:val="006A285B"/>
    <w:rsid w:val="006A5AED"/>
    <w:rsid w:val="006A66F3"/>
    <w:rsid w:val="006B7CF1"/>
    <w:rsid w:val="006D70A3"/>
    <w:rsid w:val="007011B8"/>
    <w:rsid w:val="00724CA7"/>
    <w:rsid w:val="00734EDE"/>
    <w:rsid w:val="007633C2"/>
    <w:rsid w:val="00772A8E"/>
    <w:rsid w:val="00780B6C"/>
    <w:rsid w:val="0078194F"/>
    <w:rsid w:val="00782E76"/>
    <w:rsid w:val="0078695C"/>
    <w:rsid w:val="007E61DB"/>
    <w:rsid w:val="00800E43"/>
    <w:rsid w:val="0081723D"/>
    <w:rsid w:val="00817D50"/>
    <w:rsid w:val="00863D72"/>
    <w:rsid w:val="008B1F06"/>
    <w:rsid w:val="008D764D"/>
    <w:rsid w:val="008F52AA"/>
    <w:rsid w:val="008F6547"/>
    <w:rsid w:val="00910F0B"/>
    <w:rsid w:val="00934DA7"/>
    <w:rsid w:val="00962412"/>
    <w:rsid w:val="0097166A"/>
    <w:rsid w:val="009724AB"/>
    <w:rsid w:val="009747DF"/>
    <w:rsid w:val="009769C9"/>
    <w:rsid w:val="009A3215"/>
    <w:rsid w:val="009A33B4"/>
    <w:rsid w:val="009C14BE"/>
    <w:rsid w:val="009D05B5"/>
    <w:rsid w:val="009F4D88"/>
    <w:rsid w:val="00A00872"/>
    <w:rsid w:val="00A17A3B"/>
    <w:rsid w:val="00A504B7"/>
    <w:rsid w:val="00A5084B"/>
    <w:rsid w:val="00A5710C"/>
    <w:rsid w:val="00A75824"/>
    <w:rsid w:val="00A8030F"/>
    <w:rsid w:val="00A86A11"/>
    <w:rsid w:val="00A90C84"/>
    <w:rsid w:val="00AB4B05"/>
    <w:rsid w:val="00AC56D5"/>
    <w:rsid w:val="00AC7F2D"/>
    <w:rsid w:val="00AD584D"/>
    <w:rsid w:val="00AE4AF0"/>
    <w:rsid w:val="00AF484B"/>
    <w:rsid w:val="00AF5608"/>
    <w:rsid w:val="00B003C3"/>
    <w:rsid w:val="00B14EF0"/>
    <w:rsid w:val="00B20453"/>
    <w:rsid w:val="00B23C01"/>
    <w:rsid w:val="00B314EE"/>
    <w:rsid w:val="00B40909"/>
    <w:rsid w:val="00B434E5"/>
    <w:rsid w:val="00B578D4"/>
    <w:rsid w:val="00B61D2B"/>
    <w:rsid w:val="00B631A3"/>
    <w:rsid w:val="00B96ADB"/>
    <w:rsid w:val="00BA5E42"/>
    <w:rsid w:val="00BF2190"/>
    <w:rsid w:val="00C101BF"/>
    <w:rsid w:val="00C246AC"/>
    <w:rsid w:val="00C26124"/>
    <w:rsid w:val="00C2678D"/>
    <w:rsid w:val="00C30192"/>
    <w:rsid w:val="00C3331A"/>
    <w:rsid w:val="00C54923"/>
    <w:rsid w:val="00C764C5"/>
    <w:rsid w:val="00C96E57"/>
    <w:rsid w:val="00CA5073"/>
    <w:rsid w:val="00CD54C7"/>
    <w:rsid w:val="00CF64C4"/>
    <w:rsid w:val="00D05C74"/>
    <w:rsid w:val="00D6072E"/>
    <w:rsid w:val="00DA276D"/>
    <w:rsid w:val="00DB6C0D"/>
    <w:rsid w:val="00DC2EA6"/>
    <w:rsid w:val="00DC7E08"/>
    <w:rsid w:val="00DD5025"/>
    <w:rsid w:val="00DE2F64"/>
    <w:rsid w:val="00DE420C"/>
    <w:rsid w:val="00DF420A"/>
    <w:rsid w:val="00E02FAA"/>
    <w:rsid w:val="00E1197E"/>
    <w:rsid w:val="00E12C3B"/>
    <w:rsid w:val="00E20955"/>
    <w:rsid w:val="00E322E9"/>
    <w:rsid w:val="00E578EB"/>
    <w:rsid w:val="00E6087B"/>
    <w:rsid w:val="00E644C2"/>
    <w:rsid w:val="00E85EBB"/>
    <w:rsid w:val="00E97B40"/>
    <w:rsid w:val="00EA10EB"/>
    <w:rsid w:val="00EC7AED"/>
    <w:rsid w:val="00EF40DF"/>
    <w:rsid w:val="00EF6F09"/>
    <w:rsid w:val="00F133C2"/>
    <w:rsid w:val="00F21669"/>
    <w:rsid w:val="00F32C49"/>
    <w:rsid w:val="00F9088F"/>
    <w:rsid w:val="00F92CF7"/>
    <w:rsid w:val="00FA0151"/>
    <w:rsid w:val="00FB37F2"/>
    <w:rsid w:val="00FC0982"/>
    <w:rsid w:val="00FC1057"/>
    <w:rsid w:val="00FD349C"/>
    <w:rsid w:val="00FD49AF"/>
    <w:rsid w:val="00FE33BF"/>
    <w:rsid w:val="00FE5F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docId w15:val="{5ED873CD-9581-418B-A3DB-0D9B8172C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Arial 10"/>
    <w:qFormat/>
    <w:rsid w:val="00AF5608"/>
    <w:rPr>
      <w:rFonts w:ascii="Arial" w:hAnsi="Arial"/>
      <w:szCs w:val="24"/>
    </w:rPr>
  </w:style>
  <w:style w:type="paragraph" w:styleId="berschrift1">
    <w:name w:val="heading 1"/>
    <w:aliases w:val="Arial,12 fett rechts"/>
    <w:basedOn w:val="Standard"/>
    <w:next w:val="Standard"/>
    <w:qFormat/>
    <w:rsid w:val="00CD54C7"/>
    <w:pPr>
      <w:numPr>
        <w:numId w:val="17"/>
      </w:numPr>
      <w:spacing w:before="240" w:after="120"/>
      <w:outlineLvl w:val="0"/>
    </w:pPr>
    <w:rPr>
      <w:rFonts w:cs="Arial"/>
      <w:b/>
      <w:bCs/>
      <w:kern w:val="32"/>
    </w:rPr>
  </w:style>
  <w:style w:type="paragraph" w:styleId="berschrift2">
    <w:name w:val="heading 2"/>
    <w:aliases w:val="Arial 10 fett"/>
    <w:basedOn w:val="Standard"/>
    <w:next w:val="Standard"/>
    <w:qFormat/>
    <w:rsid w:val="002F4952"/>
    <w:pPr>
      <w:numPr>
        <w:ilvl w:val="1"/>
        <w:numId w:val="17"/>
      </w:numPr>
      <w:spacing w:before="60" w:after="120"/>
      <w:outlineLvl w:val="1"/>
    </w:pPr>
    <w:rPr>
      <w:rFonts w:cs="Arial"/>
      <w:b/>
      <w:bCs/>
      <w:iCs/>
      <w:szCs w:val="20"/>
    </w:rPr>
  </w:style>
  <w:style w:type="paragraph" w:styleId="berschrift3">
    <w:name w:val="heading 3"/>
    <w:basedOn w:val="Standard"/>
    <w:next w:val="Standard"/>
    <w:qFormat/>
    <w:rsid w:val="00CD54C7"/>
    <w:pPr>
      <w:numPr>
        <w:ilvl w:val="2"/>
        <w:numId w:val="17"/>
      </w:numPr>
      <w:spacing w:after="60"/>
      <w:outlineLvl w:val="2"/>
    </w:pPr>
    <w:rPr>
      <w:rFonts w:cs="Arial"/>
      <w:bCs/>
    </w:rPr>
  </w:style>
  <w:style w:type="paragraph" w:styleId="berschrift4">
    <w:name w:val="heading 4"/>
    <w:basedOn w:val="Standard"/>
    <w:next w:val="Standard"/>
    <w:qFormat/>
    <w:rsid w:val="00CD54C7"/>
    <w:pPr>
      <w:numPr>
        <w:ilvl w:val="3"/>
        <w:numId w:val="17"/>
      </w:numPr>
      <w:spacing w:after="60"/>
      <w:outlineLvl w:val="3"/>
    </w:pPr>
    <w:rPr>
      <w:bCs/>
    </w:rPr>
  </w:style>
  <w:style w:type="paragraph" w:styleId="berschrift5">
    <w:name w:val="heading 5"/>
    <w:basedOn w:val="Standard"/>
    <w:next w:val="Standard"/>
    <w:qFormat/>
    <w:rsid w:val="00CD54C7"/>
    <w:pPr>
      <w:numPr>
        <w:ilvl w:val="4"/>
        <w:numId w:val="17"/>
      </w:numPr>
      <w:spacing w:before="240"/>
      <w:outlineLvl w:val="4"/>
    </w:pPr>
    <w:rPr>
      <w:b/>
      <w:bCs/>
      <w:i/>
      <w:iCs/>
      <w:sz w:val="26"/>
      <w:szCs w:val="26"/>
    </w:rPr>
  </w:style>
  <w:style w:type="paragraph" w:styleId="berschrift6">
    <w:name w:val="heading 6"/>
    <w:basedOn w:val="Standard"/>
    <w:next w:val="Standard"/>
    <w:qFormat/>
    <w:rsid w:val="00CD54C7"/>
    <w:pPr>
      <w:numPr>
        <w:ilvl w:val="5"/>
        <w:numId w:val="17"/>
      </w:numPr>
      <w:spacing w:before="240"/>
      <w:outlineLvl w:val="5"/>
    </w:pPr>
    <w:rPr>
      <w:rFonts w:ascii="Times New Roman" w:hAnsi="Times New Roman"/>
      <w:b/>
      <w:bCs/>
      <w:sz w:val="22"/>
      <w:szCs w:val="22"/>
    </w:rPr>
  </w:style>
  <w:style w:type="paragraph" w:styleId="berschrift7">
    <w:name w:val="heading 7"/>
    <w:basedOn w:val="Standard"/>
    <w:next w:val="Standard"/>
    <w:qFormat/>
    <w:rsid w:val="00CD54C7"/>
    <w:pPr>
      <w:numPr>
        <w:ilvl w:val="6"/>
        <w:numId w:val="17"/>
      </w:numPr>
      <w:spacing w:before="240"/>
      <w:outlineLvl w:val="6"/>
    </w:pPr>
    <w:rPr>
      <w:rFonts w:ascii="Times New Roman" w:hAnsi="Times New Roman"/>
      <w:sz w:val="24"/>
    </w:rPr>
  </w:style>
  <w:style w:type="paragraph" w:styleId="berschrift8">
    <w:name w:val="heading 8"/>
    <w:basedOn w:val="Standard"/>
    <w:next w:val="Standard"/>
    <w:qFormat/>
    <w:rsid w:val="00CD54C7"/>
    <w:pPr>
      <w:numPr>
        <w:ilvl w:val="7"/>
        <w:numId w:val="17"/>
      </w:numPr>
      <w:spacing w:before="240"/>
      <w:outlineLvl w:val="7"/>
    </w:pPr>
    <w:rPr>
      <w:rFonts w:ascii="Times New Roman" w:hAnsi="Times New Roman"/>
      <w:i/>
      <w:iCs/>
      <w:sz w:val="24"/>
    </w:rPr>
  </w:style>
  <w:style w:type="paragraph" w:styleId="berschrift9">
    <w:name w:val="heading 9"/>
    <w:basedOn w:val="Standard"/>
    <w:next w:val="Standard"/>
    <w:qFormat/>
    <w:rsid w:val="00CD54C7"/>
    <w:pPr>
      <w:numPr>
        <w:ilvl w:val="8"/>
        <w:numId w:val="17"/>
      </w:numPr>
      <w:spacing w:before="24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trich">
    <w:name w:val="Anstrich"/>
    <w:basedOn w:val="Standard"/>
    <w:next w:val="Standard"/>
    <w:rsid w:val="00672F9C"/>
    <w:pPr>
      <w:tabs>
        <w:tab w:val="left" w:pos="1021"/>
      </w:tabs>
      <w:spacing w:after="60"/>
      <w:ind w:left="1021" w:hanging="170"/>
      <w:contextualSpacing/>
    </w:pPr>
  </w:style>
  <w:style w:type="paragraph" w:customStyle="1" w:styleId="Text">
    <w:name w:val="Text"/>
    <w:basedOn w:val="Standard"/>
    <w:next w:val="Standard"/>
    <w:rsid w:val="00672F9C"/>
    <w:pPr>
      <w:spacing w:after="60"/>
      <w:ind w:left="851"/>
    </w:pPr>
  </w:style>
  <w:style w:type="paragraph" w:styleId="Kopfzeile">
    <w:name w:val="header"/>
    <w:basedOn w:val="Standard"/>
    <w:rsid w:val="002517FD"/>
    <w:pPr>
      <w:tabs>
        <w:tab w:val="center" w:pos="4536"/>
        <w:tab w:val="right" w:pos="9072"/>
      </w:tabs>
      <w:jc w:val="right"/>
    </w:pPr>
    <w:rPr>
      <w:b/>
      <w:sz w:val="24"/>
    </w:rPr>
  </w:style>
  <w:style w:type="paragraph" w:styleId="Fuzeile">
    <w:name w:val="footer"/>
    <w:basedOn w:val="Standard"/>
    <w:rsid w:val="003E2CD4"/>
    <w:pPr>
      <w:tabs>
        <w:tab w:val="center" w:pos="4536"/>
        <w:tab w:val="right" w:pos="9072"/>
      </w:tabs>
    </w:pPr>
    <w:rPr>
      <w:sz w:val="12"/>
      <w:szCs w:val="12"/>
    </w:rPr>
  </w:style>
  <w:style w:type="paragraph" w:customStyle="1" w:styleId="UnterKopfzeile">
    <w:name w:val="UnterKopfzeile"/>
    <w:basedOn w:val="Standard"/>
    <w:next w:val="Standard"/>
    <w:rsid w:val="001A6205"/>
    <w:pPr>
      <w:spacing w:after="60"/>
      <w:jc w:val="right"/>
    </w:pPr>
    <w:rPr>
      <w:sz w:val="16"/>
    </w:rPr>
  </w:style>
  <w:style w:type="paragraph" w:customStyle="1" w:styleId="Funote">
    <w:name w:val="Fußnote"/>
    <w:basedOn w:val="Standard"/>
    <w:next w:val="Standard"/>
    <w:autoRedefine/>
    <w:rsid w:val="00355C7F"/>
    <w:pPr>
      <w:widowControl w:val="0"/>
      <w:tabs>
        <w:tab w:val="left" w:pos="284"/>
      </w:tabs>
      <w:ind w:left="284" w:hanging="284"/>
    </w:pPr>
    <w:rPr>
      <w:b/>
      <w:sz w:val="16"/>
      <w:szCs w:val="16"/>
    </w:rPr>
  </w:style>
  <w:style w:type="table" w:customStyle="1" w:styleId="FennerTab">
    <w:name w:val="FennerTab"/>
    <w:basedOn w:val="NormaleTabelle"/>
    <w:rsid w:val="0006675C"/>
    <w:rPr>
      <w:rFonts w:ascii="Arial" w:hAnsi="Arial"/>
    </w:rPr>
    <w:tblPr/>
    <w:tcPr>
      <w:noWrap/>
      <w:tcMar>
        <w:left w:w="28" w:type="dxa"/>
      </w:tcMar>
      <w:vAlign w:val="center"/>
    </w:tcPr>
  </w:style>
  <w:style w:type="paragraph" w:styleId="Funotentext">
    <w:name w:val="footnote text"/>
    <w:basedOn w:val="Standard"/>
    <w:semiHidden/>
    <w:rsid w:val="00EA10EB"/>
  </w:style>
  <w:style w:type="character" w:styleId="Funotenzeichen">
    <w:name w:val="footnote reference"/>
    <w:basedOn w:val="Absatz-Standardschriftart"/>
    <w:semiHidden/>
    <w:rsid w:val="00EA10EB"/>
    <w:rPr>
      <w:rFonts w:ascii="Arial" w:hAnsi="Arial"/>
      <w:b/>
      <w:sz w:val="16"/>
      <w:szCs w:val="16"/>
      <w:vertAlign w:val="superscript"/>
    </w:rPr>
  </w:style>
  <w:style w:type="character" w:styleId="Seitenzahl">
    <w:name w:val="page number"/>
    <w:basedOn w:val="Absatz-Standardschriftart"/>
    <w:rsid w:val="007E61DB"/>
    <w:rPr>
      <w:rFonts w:ascii="Arial" w:hAnsi="Arial"/>
      <w:sz w:val="16"/>
    </w:rPr>
  </w:style>
  <w:style w:type="paragraph" w:styleId="Sprechblasentext">
    <w:name w:val="Balloon Text"/>
    <w:basedOn w:val="Standard"/>
    <w:semiHidden/>
    <w:rsid w:val="007E61DB"/>
    <w:rPr>
      <w:rFonts w:ascii="Tahoma" w:hAnsi="Tahoma" w:cs="Tahoma"/>
      <w:sz w:val="16"/>
      <w:szCs w:val="16"/>
    </w:rPr>
  </w:style>
  <w:style w:type="paragraph" w:customStyle="1" w:styleId="K-KasteninTabelle">
    <w:name w:val="K-Kasten in Tabelle"/>
    <w:basedOn w:val="Standard"/>
    <w:rsid w:val="00402A1B"/>
    <w:pPr>
      <w:tabs>
        <w:tab w:val="left" w:pos="284"/>
      </w:tabs>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878886">
      <w:bodyDiv w:val="1"/>
      <w:marLeft w:val="0"/>
      <w:marRight w:val="0"/>
      <w:marTop w:val="0"/>
      <w:marBottom w:val="0"/>
      <w:divBdr>
        <w:top w:val="none" w:sz="0" w:space="0" w:color="auto"/>
        <w:left w:val="none" w:sz="0" w:space="0" w:color="auto"/>
        <w:bottom w:val="none" w:sz="0" w:space="0" w:color="auto"/>
        <w:right w:val="none" w:sz="0" w:space="0" w:color="auto"/>
      </w:divBdr>
    </w:div>
    <w:div w:id="1974941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Fenner.BBRBN\Anwendungsdaten\Microsoft\Vorlagen\FeTab.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FeTab.dot</Template>
  <TotalTime>0</TotalTime>
  <Pages>4</Pages>
  <Words>695</Words>
  <Characters>4383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Allgemeine Richtlinien Vergabeverfahren</vt:lpstr>
    </vt:vector>
  </TitlesOfParts>
  <Company>BBR</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Allgemeine Richtlinien Vergabeverfahren</dc:title>
  <dc:creator>Dorothea Fenner</dc:creator>
  <cp:lastModifiedBy>Karl, Gisela (StMB)</cp:lastModifiedBy>
  <cp:revision>8</cp:revision>
  <cp:lastPrinted>2012-02-03T16:59:00Z</cp:lastPrinted>
  <dcterms:created xsi:type="dcterms:W3CDTF">2015-03-06T09:50:00Z</dcterms:created>
  <dcterms:modified xsi:type="dcterms:W3CDTF">2019-12-10T08:06:00Z</dcterms:modified>
</cp:coreProperties>
</file>